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209C70" w14:textId="77777777" w:rsidR="00804BDA" w:rsidRPr="00951CF0" w:rsidRDefault="00804BDA" w:rsidP="009D44AC">
      <w:pPr>
        <w:jc w:val="center"/>
        <w:rPr>
          <w:b/>
          <w:sz w:val="28"/>
          <w:szCs w:val="28"/>
        </w:rPr>
      </w:pPr>
      <w:r w:rsidRPr="00951CF0">
        <w:rPr>
          <w:b/>
          <w:sz w:val="28"/>
          <w:szCs w:val="28"/>
        </w:rPr>
        <w:t>Кемеровская область – Кузбасс</w:t>
      </w:r>
    </w:p>
    <w:p w14:paraId="601E5ABD" w14:textId="77777777" w:rsidR="00804BDA" w:rsidRPr="00951CF0" w:rsidRDefault="00804BDA" w:rsidP="009D44AC">
      <w:pPr>
        <w:jc w:val="center"/>
        <w:rPr>
          <w:sz w:val="28"/>
          <w:szCs w:val="28"/>
        </w:rPr>
      </w:pPr>
      <w:r w:rsidRPr="00951CF0">
        <w:rPr>
          <w:b/>
          <w:sz w:val="28"/>
          <w:szCs w:val="28"/>
        </w:rPr>
        <w:t>ТЕРРИТОРИАЛЬНАЯ ИЗБИРАТЕЛЬНАЯ КОМИССИЯ</w:t>
      </w:r>
    </w:p>
    <w:p w14:paraId="078BEDA3" w14:textId="77777777" w:rsidR="00804BDA" w:rsidRPr="00951CF0" w:rsidRDefault="00804BDA" w:rsidP="009D44AC">
      <w:pPr>
        <w:jc w:val="center"/>
        <w:rPr>
          <w:b/>
          <w:sz w:val="28"/>
          <w:szCs w:val="28"/>
        </w:rPr>
      </w:pPr>
      <w:r w:rsidRPr="00951CF0">
        <w:rPr>
          <w:b/>
          <w:sz w:val="28"/>
          <w:szCs w:val="28"/>
        </w:rPr>
        <w:t>ЦЕНТРАЛЬНОГО РАЙОНА</w:t>
      </w:r>
    </w:p>
    <w:p w14:paraId="1E284C0D" w14:textId="77777777" w:rsidR="00804BDA" w:rsidRPr="00951CF0" w:rsidRDefault="00804BDA" w:rsidP="009D44AC">
      <w:pPr>
        <w:jc w:val="center"/>
        <w:rPr>
          <w:b/>
          <w:bCs/>
          <w:sz w:val="28"/>
          <w:szCs w:val="28"/>
        </w:rPr>
      </w:pPr>
      <w:r w:rsidRPr="00951CF0">
        <w:rPr>
          <w:b/>
          <w:sz w:val="28"/>
          <w:szCs w:val="28"/>
        </w:rPr>
        <w:t>НОВОКУЗНЕЦКОГО ГОРОДСКОГО ОКРУГА</w:t>
      </w:r>
    </w:p>
    <w:p w14:paraId="0AFA4D4B" w14:textId="77777777" w:rsidR="00804BDA" w:rsidRPr="00951CF0" w:rsidRDefault="00804BDA" w:rsidP="009D44AC">
      <w:pPr>
        <w:jc w:val="center"/>
        <w:rPr>
          <w:b/>
          <w:bCs/>
          <w:sz w:val="26"/>
          <w:szCs w:val="26"/>
        </w:rPr>
      </w:pPr>
    </w:p>
    <w:p w14:paraId="3F73DD0F" w14:textId="77777777" w:rsidR="00804BDA" w:rsidRPr="00951CF0" w:rsidRDefault="00804BDA" w:rsidP="009D44AC">
      <w:pPr>
        <w:jc w:val="center"/>
        <w:rPr>
          <w:b/>
          <w:bCs/>
          <w:sz w:val="26"/>
          <w:szCs w:val="26"/>
        </w:rPr>
      </w:pPr>
    </w:p>
    <w:p w14:paraId="5AF465BC" w14:textId="77777777" w:rsidR="00804BDA" w:rsidRPr="00951CF0" w:rsidRDefault="00804BDA" w:rsidP="009D44AC">
      <w:pPr>
        <w:jc w:val="center"/>
        <w:rPr>
          <w:b/>
          <w:bCs/>
          <w:spacing w:val="60"/>
          <w:sz w:val="26"/>
          <w:szCs w:val="26"/>
        </w:rPr>
      </w:pPr>
      <w:r w:rsidRPr="00951CF0">
        <w:rPr>
          <w:b/>
          <w:bCs/>
          <w:spacing w:val="60"/>
          <w:sz w:val="26"/>
          <w:szCs w:val="26"/>
        </w:rPr>
        <w:t>РЕШЕНИЕ</w:t>
      </w:r>
    </w:p>
    <w:tbl>
      <w:tblPr>
        <w:tblW w:w="9219" w:type="dxa"/>
        <w:jc w:val="center"/>
        <w:tblLook w:val="00A0" w:firstRow="1" w:lastRow="0" w:firstColumn="1" w:lastColumn="0" w:noHBand="0" w:noVBand="0"/>
      </w:tblPr>
      <w:tblGrid>
        <w:gridCol w:w="2875"/>
        <w:gridCol w:w="5005"/>
        <w:gridCol w:w="530"/>
        <w:gridCol w:w="809"/>
      </w:tblGrid>
      <w:tr w:rsidR="00951CF0" w:rsidRPr="00951CF0" w14:paraId="12BBBB1A" w14:textId="77777777" w:rsidTr="0069764C">
        <w:trPr>
          <w:jc w:val="center"/>
        </w:trPr>
        <w:tc>
          <w:tcPr>
            <w:tcW w:w="2904" w:type="dxa"/>
            <w:vAlign w:val="bottom"/>
          </w:tcPr>
          <w:p w14:paraId="6CEFBC9A" w14:textId="77777777" w:rsidR="00804BDA" w:rsidRPr="00951CF0" w:rsidRDefault="00804BDA" w:rsidP="0069764C">
            <w:pPr>
              <w:ind w:left="-176" w:firstLine="142"/>
              <w:rPr>
                <w:sz w:val="26"/>
                <w:szCs w:val="26"/>
              </w:rPr>
            </w:pPr>
            <w:r w:rsidRPr="00951CF0">
              <w:rPr>
                <w:iCs/>
                <w:sz w:val="26"/>
                <w:szCs w:val="26"/>
              </w:rPr>
              <w:t xml:space="preserve"> 1 июля 2026 года</w:t>
            </w:r>
          </w:p>
        </w:tc>
        <w:tc>
          <w:tcPr>
            <w:tcW w:w="5067" w:type="dxa"/>
            <w:vAlign w:val="bottom"/>
          </w:tcPr>
          <w:p w14:paraId="442361F2" w14:textId="77777777" w:rsidR="00804BDA" w:rsidRPr="00951CF0" w:rsidRDefault="00804BDA" w:rsidP="0069764C">
            <w:pPr>
              <w:jc w:val="center"/>
              <w:rPr>
                <w:sz w:val="26"/>
                <w:szCs w:val="26"/>
              </w:rPr>
            </w:pPr>
          </w:p>
        </w:tc>
        <w:tc>
          <w:tcPr>
            <w:tcW w:w="534" w:type="dxa"/>
            <w:vAlign w:val="bottom"/>
          </w:tcPr>
          <w:p w14:paraId="1C716073" w14:textId="77777777" w:rsidR="00804BDA" w:rsidRPr="00951CF0" w:rsidRDefault="00804BDA" w:rsidP="0069764C">
            <w:pPr>
              <w:ind w:left="-514" w:hanging="372"/>
              <w:jc w:val="right"/>
              <w:rPr>
                <w:sz w:val="26"/>
                <w:szCs w:val="26"/>
              </w:rPr>
            </w:pPr>
            <w:r w:rsidRPr="00951CF0">
              <w:rPr>
                <w:sz w:val="26"/>
                <w:szCs w:val="26"/>
              </w:rPr>
              <w:t>№</w:t>
            </w:r>
          </w:p>
        </w:tc>
        <w:tc>
          <w:tcPr>
            <w:tcW w:w="714" w:type="dxa"/>
            <w:tcBorders>
              <w:left w:val="nil"/>
            </w:tcBorders>
            <w:vAlign w:val="bottom"/>
          </w:tcPr>
          <w:p w14:paraId="448DE5F5" w14:textId="77777777" w:rsidR="00804BDA" w:rsidRPr="00951CF0" w:rsidRDefault="00804BDA" w:rsidP="0069764C">
            <w:pPr>
              <w:jc w:val="center"/>
              <w:rPr>
                <w:sz w:val="26"/>
                <w:szCs w:val="26"/>
              </w:rPr>
            </w:pPr>
            <w:r w:rsidRPr="00951CF0">
              <w:rPr>
                <w:sz w:val="26"/>
                <w:szCs w:val="26"/>
              </w:rPr>
              <w:t>11</w:t>
            </w:r>
            <w:r w:rsidRPr="00951CF0">
              <w:rPr>
                <w:sz w:val="26"/>
                <w:szCs w:val="26"/>
                <w:lang w:val="en-US"/>
              </w:rPr>
              <w:t>/</w:t>
            </w:r>
            <w:r w:rsidRPr="00951CF0">
              <w:rPr>
                <w:sz w:val="26"/>
                <w:szCs w:val="26"/>
              </w:rPr>
              <w:t>42</w:t>
            </w:r>
          </w:p>
        </w:tc>
      </w:tr>
      <w:tr w:rsidR="00951CF0" w:rsidRPr="00951CF0" w14:paraId="1F7C9292" w14:textId="77777777" w:rsidTr="0069764C">
        <w:trPr>
          <w:trHeight w:val="427"/>
          <w:jc w:val="center"/>
        </w:trPr>
        <w:tc>
          <w:tcPr>
            <w:tcW w:w="9219" w:type="dxa"/>
            <w:gridSpan w:val="4"/>
          </w:tcPr>
          <w:p w14:paraId="470598C8" w14:textId="77777777" w:rsidR="00804BDA" w:rsidRPr="00951CF0" w:rsidRDefault="00804BDA" w:rsidP="0069764C">
            <w:pPr>
              <w:spacing w:line="276" w:lineRule="auto"/>
              <w:jc w:val="center"/>
              <w:rPr>
                <w:sz w:val="26"/>
                <w:szCs w:val="26"/>
              </w:rPr>
            </w:pPr>
            <w:r w:rsidRPr="00951CF0">
              <w:rPr>
                <w:sz w:val="26"/>
                <w:szCs w:val="26"/>
              </w:rPr>
              <w:t>Новокузнецкий городской округ</w:t>
            </w:r>
          </w:p>
          <w:p w14:paraId="3CC2FD4F" w14:textId="77777777" w:rsidR="00804BDA" w:rsidRPr="00951CF0" w:rsidRDefault="00804BDA" w:rsidP="0069764C">
            <w:pPr>
              <w:spacing w:line="276" w:lineRule="auto"/>
              <w:jc w:val="center"/>
              <w:rPr>
                <w:sz w:val="26"/>
                <w:szCs w:val="26"/>
              </w:rPr>
            </w:pPr>
          </w:p>
        </w:tc>
      </w:tr>
    </w:tbl>
    <w:p w14:paraId="090FC0D6" w14:textId="77777777" w:rsidR="00804BDA" w:rsidRPr="00951CF0" w:rsidRDefault="00804BDA" w:rsidP="00125A16">
      <w:pPr>
        <w:pStyle w:val="21"/>
        <w:spacing w:after="0" w:line="240" w:lineRule="auto"/>
        <w:ind w:left="567" w:right="426"/>
        <w:jc w:val="center"/>
        <w:rPr>
          <w:b/>
          <w:sz w:val="28"/>
          <w:szCs w:val="28"/>
        </w:rPr>
      </w:pPr>
      <w:r w:rsidRPr="00951CF0">
        <w:rPr>
          <w:b/>
          <w:sz w:val="28"/>
          <w:szCs w:val="28"/>
        </w:rPr>
        <w:t>Об организации приема документов, представляемых избирательными объединениями в территориальную избирательную комиссию Центрального района Новокузнецкого городского округа при проведении выборов депутатов Новокузнецкого городского Совета народных д</w:t>
      </w:r>
      <w:bookmarkStart w:id="0" w:name="_GoBack"/>
      <w:bookmarkEnd w:id="0"/>
      <w:r w:rsidRPr="00951CF0">
        <w:rPr>
          <w:b/>
          <w:sz w:val="28"/>
          <w:szCs w:val="28"/>
        </w:rPr>
        <w:t>епутатов седьмого созыва</w:t>
      </w:r>
    </w:p>
    <w:p w14:paraId="3C658465" w14:textId="77777777" w:rsidR="00804BDA" w:rsidRPr="00951CF0" w:rsidRDefault="00804BDA" w:rsidP="00157E97">
      <w:pPr>
        <w:ind w:firstLine="709"/>
        <w:jc w:val="both"/>
        <w:rPr>
          <w:sz w:val="24"/>
          <w:szCs w:val="24"/>
        </w:rPr>
      </w:pPr>
    </w:p>
    <w:p w14:paraId="1D94E871" w14:textId="77777777" w:rsidR="00804BDA" w:rsidRPr="00951CF0" w:rsidRDefault="00804BDA" w:rsidP="009D44AC">
      <w:pPr>
        <w:ind w:firstLine="709"/>
        <w:jc w:val="both"/>
        <w:rPr>
          <w:sz w:val="28"/>
          <w:szCs w:val="28"/>
        </w:rPr>
      </w:pPr>
      <w:r w:rsidRPr="00951CF0">
        <w:rPr>
          <w:sz w:val="28"/>
          <w:szCs w:val="28"/>
        </w:rPr>
        <w:t>В порядке реализации ст. ст. 24, 79-84 Закона Кемеровской области от 30.05.2011 № 54-ОЗ «О выборах в органы местного самоуправления в Кемеровской области – Кузбассе», руководствуясь Методическими рекомендациями по вопросам, связанным с выдвижением и регистрацией кандидатов, списков кандидатов на выборах в органы государственной власти субъектов Российской Федерации и органы местного самоуправления, утвержденными постановлением Центральной избирательной комиссии Российской Федерации от 27.05.2026 № 7/75-9 и на основании постановления Избирательной комиссии Кемеровской области – Кузбасса от 16 мая 2024 года № 102/716-7 «О возложении полномочий по подготовке и проведению выборов в органы местного самоуправления, местного референдума на территориальные избирательные комиссии Кемеровской области – Кузбасса» (с изменениями от 21 августа 2025 года № 140/973-7) территориальная избирательная комиссия Центрального района Новокузнецкого городского округа</w:t>
      </w:r>
    </w:p>
    <w:p w14:paraId="74A5F10B" w14:textId="77777777" w:rsidR="00804BDA" w:rsidRPr="00951CF0" w:rsidRDefault="00804BDA" w:rsidP="009D44AC">
      <w:pPr>
        <w:pStyle w:val="21"/>
        <w:spacing w:after="0" w:line="240" w:lineRule="auto"/>
        <w:ind w:left="0" w:firstLine="709"/>
        <w:jc w:val="both"/>
        <w:rPr>
          <w:sz w:val="28"/>
          <w:szCs w:val="28"/>
        </w:rPr>
      </w:pPr>
    </w:p>
    <w:p w14:paraId="1D1D2377" w14:textId="77777777" w:rsidR="00804BDA" w:rsidRPr="00951CF0" w:rsidRDefault="00804BDA" w:rsidP="009D44AC">
      <w:pPr>
        <w:pStyle w:val="21"/>
        <w:spacing w:line="240" w:lineRule="auto"/>
        <w:ind w:firstLine="709"/>
        <w:jc w:val="both"/>
        <w:rPr>
          <w:sz w:val="28"/>
          <w:szCs w:val="28"/>
        </w:rPr>
      </w:pPr>
      <w:r w:rsidRPr="00951CF0">
        <w:rPr>
          <w:sz w:val="28"/>
          <w:szCs w:val="28"/>
        </w:rPr>
        <w:t>РЕШИЛА:</w:t>
      </w:r>
    </w:p>
    <w:p w14:paraId="01E65870" w14:textId="77777777" w:rsidR="00804BDA" w:rsidRPr="00951CF0" w:rsidRDefault="00804BDA" w:rsidP="009D44AC">
      <w:pPr>
        <w:pStyle w:val="a4"/>
        <w:numPr>
          <w:ilvl w:val="0"/>
          <w:numId w:val="5"/>
        </w:numPr>
        <w:tabs>
          <w:tab w:val="left" w:pos="1134"/>
        </w:tabs>
        <w:ind w:left="0" w:firstLine="709"/>
        <w:jc w:val="both"/>
        <w:rPr>
          <w:sz w:val="28"/>
          <w:szCs w:val="28"/>
        </w:rPr>
      </w:pPr>
      <w:r w:rsidRPr="00951CF0">
        <w:rPr>
          <w:sz w:val="28"/>
          <w:szCs w:val="28"/>
        </w:rPr>
        <w:t>Утвердить порядок организации приема документов, представляемых избирательными объединениями в территориальную избирательную комиссию Центрального района Новокузнецкого городского округа при проведении выборов депутатов Новокузнецкого городского Совета народных депутатов седьмого созыва (приложение).</w:t>
      </w:r>
    </w:p>
    <w:p w14:paraId="7CDB69BF" w14:textId="77777777" w:rsidR="00804BDA" w:rsidRPr="00951CF0" w:rsidRDefault="00804BDA" w:rsidP="009D44AC">
      <w:pPr>
        <w:pStyle w:val="a4"/>
        <w:numPr>
          <w:ilvl w:val="0"/>
          <w:numId w:val="5"/>
        </w:numPr>
        <w:tabs>
          <w:tab w:val="left" w:pos="1134"/>
        </w:tabs>
        <w:ind w:left="0" w:firstLine="709"/>
        <w:jc w:val="both"/>
        <w:rPr>
          <w:sz w:val="28"/>
          <w:szCs w:val="28"/>
        </w:rPr>
      </w:pPr>
      <w:r w:rsidRPr="00951CF0">
        <w:rPr>
          <w:sz w:val="28"/>
          <w:szCs w:val="28"/>
        </w:rPr>
        <w:t xml:space="preserve">Рекомендовать Рабочей группе по приему и проверке документов, представляемых кандидатами, уполномоченными представителями избирательных объединений в территориальную избирательную комиссию Центрального района Новокузнецкого городского округа при проведении выборов депутатов Новокузнецкого городского Совета народных депутатов седьмого созыва, созданной в соответствии с решением территориальной избирательной комиссии Центрального района Новокузнецкого городского округа от 23.06.2026 № </w:t>
      </w:r>
      <w:r w:rsidRPr="00951CF0">
        <w:rPr>
          <w:sz w:val="26"/>
          <w:szCs w:val="26"/>
        </w:rPr>
        <w:t>10/35</w:t>
      </w:r>
      <w:r w:rsidRPr="00951CF0">
        <w:rPr>
          <w:sz w:val="28"/>
          <w:szCs w:val="28"/>
        </w:rPr>
        <w:t xml:space="preserve"> «</w:t>
      </w:r>
      <w:r w:rsidRPr="00951CF0">
        <w:rPr>
          <w:bCs/>
          <w:sz w:val="28"/>
          <w:szCs w:val="28"/>
        </w:rPr>
        <w:t xml:space="preserve">О Рабочей группе по приему и проверке избирательных документов, представляемых кандидатами, уполномоченными представителями избирательных объединений в территориальную избирательную </w:t>
      </w:r>
      <w:r w:rsidRPr="00951CF0">
        <w:rPr>
          <w:bCs/>
          <w:sz w:val="28"/>
          <w:szCs w:val="28"/>
        </w:rPr>
        <w:lastRenderedPageBreak/>
        <w:t>комиссию при проведении выборов Новокузнецкого городского Совета народных депутатов седьмого созыва</w:t>
      </w:r>
      <w:r w:rsidRPr="00951CF0">
        <w:rPr>
          <w:sz w:val="28"/>
          <w:szCs w:val="28"/>
        </w:rPr>
        <w:t>», руководствоваться в своей деятельности утвержденным порядком организации приема документов, представляемых избирательными объединениями в территориальную избирательную комиссию Центрального района Новокузнецкого городского округа при проведении выборов депутатов Новокузнецкого городского Совета народных депутатов седьмого созыва.</w:t>
      </w:r>
    </w:p>
    <w:p w14:paraId="0874B2E9" w14:textId="77777777" w:rsidR="00804BDA" w:rsidRPr="00951CF0" w:rsidRDefault="00804BDA" w:rsidP="009D44AC">
      <w:pPr>
        <w:widowControl w:val="0"/>
        <w:numPr>
          <w:ilvl w:val="0"/>
          <w:numId w:val="5"/>
        </w:numPr>
        <w:tabs>
          <w:tab w:val="left" w:pos="1134"/>
        </w:tabs>
        <w:autoSpaceDE w:val="0"/>
        <w:autoSpaceDN w:val="0"/>
        <w:adjustRightInd w:val="0"/>
        <w:ind w:left="0" w:firstLine="709"/>
        <w:jc w:val="both"/>
        <w:rPr>
          <w:sz w:val="28"/>
          <w:szCs w:val="28"/>
        </w:rPr>
      </w:pPr>
      <w:r w:rsidRPr="00951CF0">
        <w:rPr>
          <w:sz w:val="28"/>
          <w:szCs w:val="28"/>
        </w:rPr>
        <w:t>Направить настоящее решение в Избирательную комиссию Кемеровской области – Кузбасса для размещения на официальном сайте комиссии в информационно-телекоммуникационной сети «Интернет» в разделе «Территориальные избирательные комиссии».</w:t>
      </w:r>
    </w:p>
    <w:p w14:paraId="00005C0E" w14:textId="77777777" w:rsidR="00804BDA" w:rsidRPr="00951CF0" w:rsidRDefault="00804BDA" w:rsidP="009D44AC">
      <w:pPr>
        <w:widowControl w:val="0"/>
        <w:numPr>
          <w:ilvl w:val="0"/>
          <w:numId w:val="5"/>
        </w:numPr>
        <w:tabs>
          <w:tab w:val="left" w:pos="1134"/>
        </w:tabs>
        <w:autoSpaceDE w:val="0"/>
        <w:autoSpaceDN w:val="0"/>
        <w:adjustRightInd w:val="0"/>
        <w:ind w:left="0" w:firstLine="709"/>
        <w:jc w:val="both"/>
        <w:rPr>
          <w:sz w:val="28"/>
          <w:szCs w:val="28"/>
        </w:rPr>
      </w:pPr>
      <w:r w:rsidRPr="00951CF0">
        <w:rPr>
          <w:sz w:val="28"/>
          <w:szCs w:val="28"/>
        </w:rPr>
        <w:t>Контроль за исполнением настоящего решения возложить на секретаря территориальной избирательной комиссии Центрального района Новокузнецкого городского округа Асташкину А.А.</w:t>
      </w:r>
    </w:p>
    <w:p w14:paraId="28D83C89" w14:textId="77777777" w:rsidR="00804BDA" w:rsidRPr="00951CF0" w:rsidRDefault="00804BDA" w:rsidP="009D44AC">
      <w:pPr>
        <w:pStyle w:val="a4"/>
        <w:ind w:left="0" w:firstLine="709"/>
        <w:jc w:val="both"/>
        <w:rPr>
          <w:b/>
          <w:sz w:val="28"/>
          <w:szCs w:val="28"/>
        </w:rPr>
      </w:pPr>
    </w:p>
    <w:p w14:paraId="0A971723" w14:textId="77777777" w:rsidR="00804BDA" w:rsidRPr="00951CF0" w:rsidRDefault="00804BDA" w:rsidP="009D44AC">
      <w:pPr>
        <w:pStyle w:val="a4"/>
        <w:ind w:left="0" w:firstLine="709"/>
        <w:jc w:val="both"/>
        <w:rPr>
          <w:b/>
          <w:sz w:val="28"/>
          <w:szCs w:val="28"/>
        </w:rPr>
      </w:pPr>
    </w:p>
    <w:p w14:paraId="615F3FED" w14:textId="77777777" w:rsidR="00804BDA" w:rsidRPr="00951CF0" w:rsidRDefault="00804BDA" w:rsidP="009D44AC">
      <w:pPr>
        <w:pStyle w:val="a4"/>
        <w:ind w:left="0" w:firstLine="709"/>
        <w:jc w:val="both"/>
        <w:rPr>
          <w:b/>
          <w:sz w:val="28"/>
          <w:szCs w:val="28"/>
        </w:rPr>
      </w:pPr>
    </w:p>
    <w:p w14:paraId="1E24595E" w14:textId="77777777" w:rsidR="00804BDA" w:rsidRPr="00951CF0" w:rsidRDefault="00804BDA" w:rsidP="009D44AC">
      <w:pPr>
        <w:ind w:firstLine="709"/>
        <w:jc w:val="both"/>
        <w:rPr>
          <w:noProof/>
          <w:sz w:val="28"/>
          <w:szCs w:val="28"/>
        </w:rPr>
      </w:pPr>
      <w:r w:rsidRPr="00951CF0">
        <w:rPr>
          <w:noProof/>
          <w:sz w:val="28"/>
          <w:szCs w:val="28"/>
        </w:rPr>
        <w:t>Председатель территориальной</w:t>
      </w:r>
    </w:p>
    <w:p w14:paraId="73851EB2" w14:textId="77777777" w:rsidR="00804BDA" w:rsidRPr="00951CF0" w:rsidRDefault="00804BDA" w:rsidP="009D44AC">
      <w:pPr>
        <w:autoSpaceDE w:val="0"/>
        <w:autoSpaceDN w:val="0"/>
        <w:adjustRightInd w:val="0"/>
        <w:ind w:firstLine="709"/>
        <w:jc w:val="both"/>
        <w:rPr>
          <w:sz w:val="28"/>
          <w:szCs w:val="28"/>
        </w:rPr>
      </w:pPr>
      <w:r w:rsidRPr="00951CF0">
        <w:rPr>
          <w:noProof/>
          <w:sz w:val="28"/>
          <w:szCs w:val="28"/>
        </w:rPr>
        <w:t>избирательной комиссии</w:t>
      </w:r>
      <w:r w:rsidRPr="00951CF0">
        <w:rPr>
          <w:sz w:val="28"/>
          <w:szCs w:val="28"/>
        </w:rPr>
        <w:t xml:space="preserve"> </w:t>
      </w:r>
      <w:r w:rsidRPr="00951CF0">
        <w:rPr>
          <w:sz w:val="28"/>
          <w:szCs w:val="28"/>
        </w:rPr>
        <w:tab/>
      </w:r>
      <w:r w:rsidRPr="00951CF0">
        <w:rPr>
          <w:sz w:val="28"/>
          <w:szCs w:val="28"/>
        </w:rPr>
        <w:tab/>
      </w:r>
      <w:r w:rsidRPr="00951CF0">
        <w:rPr>
          <w:sz w:val="28"/>
          <w:szCs w:val="28"/>
        </w:rPr>
        <w:tab/>
      </w:r>
      <w:r w:rsidRPr="00951CF0">
        <w:rPr>
          <w:sz w:val="28"/>
          <w:szCs w:val="28"/>
        </w:rPr>
        <w:tab/>
      </w:r>
      <w:r w:rsidRPr="00951CF0">
        <w:rPr>
          <w:sz w:val="28"/>
          <w:szCs w:val="28"/>
        </w:rPr>
        <w:tab/>
      </w:r>
      <w:r w:rsidRPr="00951CF0">
        <w:rPr>
          <w:sz w:val="28"/>
          <w:szCs w:val="28"/>
        </w:rPr>
        <w:tab/>
        <w:t>Е.С. Романова</w:t>
      </w:r>
    </w:p>
    <w:p w14:paraId="54F791AB" w14:textId="77777777" w:rsidR="00804BDA" w:rsidRPr="00951CF0" w:rsidRDefault="00804BDA" w:rsidP="009D44AC">
      <w:pPr>
        <w:autoSpaceDE w:val="0"/>
        <w:autoSpaceDN w:val="0"/>
        <w:adjustRightInd w:val="0"/>
        <w:ind w:firstLine="709"/>
        <w:jc w:val="both"/>
        <w:rPr>
          <w:sz w:val="28"/>
          <w:szCs w:val="28"/>
        </w:rPr>
      </w:pPr>
    </w:p>
    <w:p w14:paraId="389C2277" w14:textId="77777777" w:rsidR="00804BDA" w:rsidRPr="00951CF0" w:rsidRDefault="00804BDA" w:rsidP="009D44AC">
      <w:pPr>
        <w:autoSpaceDE w:val="0"/>
        <w:autoSpaceDN w:val="0"/>
        <w:adjustRightInd w:val="0"/>
        <w:ind w:firstLine="709"/>
        <w:jc w:val="both"/>
        <w:rPr>
          <w:noProof/>
          <w:sz w:val="28"/>
          <w:szCs w:val="28"/>
        </w:rPr>
      </w:pPr>
      <w:r w:rsidRPr="00951CF0">
        <w:rPr>
          <w:noProof/>
          <w:sz w:val="28"/>
          <w:szCs w:val="28"/>
        </w:rPr>
        <w:t xml:space="preserve">Секретарь территориальной </w:t>
      </w:r>
    </w:p>
    <w:p w14:paraId="58E304CC" w14:textId="77777777" w:rsidR="00804BDA" w:rsidRPr="00951CF0" w:rsidRDefault="00804BDA" w:rsidP="009D44AC">
      <w:pPr>
        <w:autoSpaceDE w:val="0"/>
        <w:autoSpaceDN w:val="0"/>
        <w:adjustRightInd w:val="0"/>
        <w:ind w:firstLine="709"/>
        <w:jc w:val="both"/>
        <w:rPr>
          <w:sz w:val="28"/>
          <w:szCs w:val="28"/>
        </w:rPr>
      </w:pPr>
      <w:r w:rsidRPr="00951CF0">
        <w:rPr>
          <w:noProof/>
          <w:sz w:val="28"/>
          <w:szCs w:val="28"/>
        </w:rPr>
        <w:t>избирательной комиссии</w:t>
      </w:r>
      <w:r w:rsidRPr="00951CF0">
        <w:rPr>
          <w:sz w:val="28"/>
          <w:szCs w:val="28"/>
        </w:rPr>
        <w:t xml:space="preserve"> </w:t>
      </w:r>
      <w:r w:rsidRPr="00951CF0">
        <w:rPr>
          <w:sz w:val="28"/>
          <w:szCs w:val="28"/>
        </w:rPr>
        <w:tab/>
      </w:r>
      <w:r w:rsidRPr="00951CF0">
        <w:rPr>
          <w:sz w:val="28"/>
          <w:szCs w:val="28"/>
        </w:rPr>
        <w:tab/>
      </w:r>
      <w:r w:rsidRPr="00951CF0">
        <w:rPr>
          <w:sz w:val="28"/>
          <w:szCs w:val="28"/>
        </w:rPr>
        <w:tab/>
      </w:r>
      <w:r w:rsidRPr="00951CF0">
        <w:rPr>
          <w:sz w:val="28"/>
          <w:szCs w:val="28"/>
        </w:rPr>
        <w:tab/>
      </w:r>
      <w:r w:rsidRPr="00951CF0">
        <w:rPr>
          <w:sz w:val="28"/>
          <w:szCs w:val="28"/>
        </w:rPr>
        <w:tab/>
      </w:r>
      <w:r w:rsidRPr="00951CF0">
        <w:rPr>
          <w:sz w:val="28"/>
          <w:szCs w:val="28"/>
        </w:rPr>
        <w:tab/>
        <w:t>А.А. Асташкина</w:t>
      </w:r>
    </w:p>
    <w:p w14:paraId="183BF096" w14:textId="77777777" w:rsidR="00804BDA" w:rsidRPr="00951CF0" w:rsidRDefault="00804BDA" w:rsidP="00970C15">
      <w:pPr>
        <w:tabs>
          <w:tab w:val="left" w:pos="10348"/>
        </w:tabs>
        <w:ind w:left="5954"/>
        <w:jc w:val="center"/>
        <w:rPr>
          <w:sz w:val="28"/>
          <w:szCs w:val="28"/>
        </w:rPr>
      </w:pPr>
    </w:p>
    <w:p w14:paraId="4E89623D" w14:textId="77777777" w:rsidR="00804BDA" w:rsidRPr="00951CF0" w:rsidRDefault="00804BDA" w:rsidP="00970C15">
      <w:pPr>
        <w:tabs>
          <w:tab w:val="left" w:pos="10348"/>
        </w:tabs>
        <w:ind w:left="5954"/>
        <w:jc w:val="center"/>
        <w:rPr>
          <w:sz w:val="28"/>
          <w:szCs w:val="28"/>
        </w:rPr>
      </w:pPr>
    </w:p>
    <w:p w14:paraId="078A9D66" w14:textId="77777777" w:rsidR="00804BDA" w:rsidRPr="00951CF0" w:rsidRDefault="00804BDA" w:rsidP="0069764C">
      <w:pPr>
        <w:tabs>
          <w:tab w:val="left" w:pos="10348"/>
        </w:tabs>
        <w:ind w:left="6379"/>
        <w:jc w:val="center"/>
      </w:pPr>
      <w:r w:rsidRPr="00951CF0">
        <w:rPr>
          <w:bCs/>
          <w:sz w:val="28"/>
          <w:szCs w:val="28"/>
        </w:rPr>
        <w:br w:type="page"/>
      </w:r>
      <w:r w:rsidRPr="00951CF0">
        <w:lastRenderedPageBreak/>
        <w:t>Приложение</w:t>
      </w:r>
    </w:p>
    <w:p w14:paraId="6BC5005C" w14:textId="77777777" w:rsidR="00804BDA" w:rsidRPr="00951CF0" w:rsidRDefault="00804BDA" w:rsidP="0069764C">
      <w:pPr>
        <w:tabs>
          <w:tab w:val="left" w:pos="10348"/>
        </w:tabs>
        <w:ind w:left="6379"/>
        <w:jc w:val="center"/>
        <w:rPr>
          <w:sz w:val="22"/>
          <w:szCs w:val="22"/>
        </w:rPr>
      </w:pPr>
    </w:p>
    <w:p w14:paraId="7FABACFF" w14:textId="77777777" w:rsidR="00804BDA" w:rsidRPr="00951CF0" w:rsidRDefault="00804BDA" w:rsidP="0069764C">
      <w:pPr>
        <w:tabs>
          <w:tab w:val="left" w:pos="10348"/>
        </w:tabs>
        <w:ind w:left="6379"/>
        <w:jc w:val="center"/>
      </w:pPr>
      <w:r w:rsidRPr="00951CF0">
        <w:rPr>
          <w:sz w:val="22"/>
          <w:szCs w:val="22"/>
        </w:rPr>
        <w:t>УТВЕРЖДЕН</w:t>
      </w:r>
    </w:p>
    <w:p w14:paraId="7818C245" w14:textId="77777777" w:rsidR="00804BDA" w:rsidRPr="00951CF0" w:rsidRDefault="00804BDA" w:rsidP="0069764C">
      <w:pPr>
        <w:tabs>
          <w:tab w:val="left" w:pos="10348"/>
        </w:tabs>
        <w:ind w:left="6379"/>
        <w:jc w:val="center"/>
        <w:rPr>
          <w:sz w:val="22"/>
          <w:szCs w:val="22"/>
        </w:rPr>
      </w:pPr>
      <w:r w:rsidRPr="00951CF0">
        <w:rPr>
          <w:sz w:val="22"/>
          <w:szCs w:val="22"/>
        </w:rPr>
        <w:t>решением территориальной</w:t>
      </w:r>
    </w:p>
    <w:p w14:paraId="68E1D935" w14:textId="77777777" w:rsidR="00804BDA" w:rsidRPr="00951CF0" w:rsidRDefault="00804BDA" w:rsidP="0069764C">
      <w:pPr>
        <w:tabs>
          <w:tab w:val="left" w:pos="10348"/>
        </w:tabs>
        <w:ind w:left="6379"/>
        <w:jc w:val="center"/>
        <w:rPr>
          <w:sz w:val="22"/>
          <w:szCs w:val="22"/>
        </w:rPr>
      </w:pPr>
      <w:r w:rsidRPr="00951CF0">
        <w:rPr>
          <w:sz w:val="22"/>
          <w:szCs w:val="22"/>
        </w:rPr>
        <w:t>избирательной комиссии Центрального района Новокузнецкого городского округа</w:t>
      </w:r>
    </w:p>
    <w:p w14:paraId="3B56C81B" w14:textId="77777777" w:rsidR="00804BDA" w:rsidRPr="00951CF0" w:rsidRDefault="00804BDA" w:rsidP="0069764C">
      <w:pPr>
        <w:tabs>
          <w:tab w:val="left" w:pos="10348"/>
        </w:tabs>
        <w:ind w:left="6379"/>
        <w:jc w:val="center"/>
        <w:rPr>
          <w:sz w:val="22"/>
          <w:szCs w:val="22"/>
        </w:rPr>
      </w:pPr>
      <w:r w:rsidRPr="00951CF0">
        <w:rPr>
          <w:sz w:val="22"/>
          <w:szCs w:val="22"/>
        </w:rPr>
        <w:t>1 июля 2026 № 11/42</w:t>
      </w:r>
    </w:p>
    <w:p w14:paraId="0B478556" w14:textId="77777777" w:rsidR="00804BDA" w:rsidRPr="00951CF0" w:rsidRDefault="00804BDA" w:rsidP="00970C15">
      <w:pPr>
        <w:jc w:val="center"/>
        <w:rPr>
          <w:b/>
          <w:sz w:val="28"/>
          <w:szCs w:val="28"/>
        </w:rPr>
      </w:pPr>
    </w:p>
    <w:p w14:paraId="51D2D955" w14:textId="77777777" w:rsidR="00804BDA" w:rsidRPr="00951CF0" w:rsidRDefault="00804BDA" w:rsidP="00970C15">
      <w:pPr>
        <w:jc w:val="center"/>
        <w:rPr>
          <w:b/>
          <w:sz w:val="28"/>
          <w:szCs w:val="28"/>
        </w:rPr>
      </w:pPr>
      <w:r w:rsidRPr="00951CF0">
        <w:rPr>
          <w:b/>
          <w:sz w:val="28"/>
          <w:szCs w:val="28"/>
        </w:rPr>
        <w:t>ПОРЯДОК</w:t>
      </w:r>
    </w:p>
    <w:p w14:paraId="20E86859" w14:textId="77777777" w:rsidR="00804BDA" w:rsidRPr="00951CF0" w:rsidRDefault="00804BDA" w:rsidP="00970C15">
      <w:pPr>
        <w:jc w:val="center"/>
        <w:rPr>
          <w:b/>
          <w:sz w:val="28"/>
          <w:szCs w:val="28"/>
        </w:rPr>
      </w:pPr>
      <w:r w:rsidRPr="00951CF0">
        <w:rPr>
          <w:b/>
          <w:sz w:val="28"/>
          <w:szCs w:val="28"/>
        </w:rPr>
        <w:t xml:space="preserve">организации приема документов, представляемых избирательными объединениями в территориальную избирательную комиссию Центрального района Новокузнецкого городского округа при проведении выборов депутатов Новокузнецкого городского Совета народных депутатов седьмого созыва  </w:t>
      </w:r>
    </w:p>
    <w:p w14:paraId="0EF7E957" w14:textId="77777777" w:rsidR="00804BDA" w:rsidRPr="00951CF0" w:rsidRDefault="00804BDA" w:rsidP="00970C15">
      <w:pPr>
        <w:pStyle w:val="ConsPlusNormal"/>
        <w:widowControl/>
        <w:spacing w:before="120"/>
        <w:jc w:val="both"/>
        <w:rPr>
          <w:rFonts w:ascii="Times New Roman" w:hAnsi="Times New Roman" w:cs="Times New Roman"/>
          <w:sz w:val="28"/>
          <w:szCs w:val="28"/>
        </w:rPr>
      </w:pPr>
    </w:p>
    <w:p w14:paraId="57BF5B43" w14:textId="77777777" w:rsidR="00804BDA" w:rsidRPr="00951CF0" w:rsidRDefault="00804BDA" w:rsidP="00DB4A75">
      <w:pPr>
        <w:pStyle w:val="a4"/>
        <w:numPr>
          <w:ilvl w:val="0"/>
          <w:numId w:val="6"/>
        </w:numPr>
        <w:jc w:val="center"/>
        <w:rPr>
          <w:b/>
          <w:sz w:val="28"/>
          <w:szCs w:val="28"/>
        </w:rPr>
      </w:pPr>
      <w:r w:rsidRPr="00951CF0">
        <w:rPr>
          <w:b/>
          <w:sz w:val="28"/>
          <w:szCs w:val="28"/>
        </w:rPr>
        <w:t>Общие положения</w:t>
      </w:r>
    </w:p>
    <w:p w14:paraId="631CFD11" w14:textId="77777777" w:rsidR="00804BDA" w:rsidRPr="00951CF0" w:rsidRDefault="00804BDA" w:rsidP="00DB4A75">
      <w:pPr>
        <w:pStyle w:val="a4"/>
        <w:rPr>
          <w:b/>
          <w:sz w:val="28"/>
          <w:szCs w:val="28"/>
        </w:rPr>
      </w:pPr>
    </w:p>
    <w:p w14:paraId="6A256C4F" w14:textId="77777777" w:rsidR="00804BDA" w:rsidRPr="00951CF0" w:rsidRDefault="00804BDA" w:rsidP="00C913F4">
      <w:pPr>
        <w:pStyle w:val="ConsPlusNormal"/>
        <w:widowControl/>
        <w:jc w:val="both"/>
        <w:rPr>
          <w:rFonts w:ascii="Times New Roman" w:hAnsi="Times New Roman" w:cs="Times New Roman"/>
          <w:sz w:val="28"/>
          <w:szCs w:val="28"/>
        </w:rPr>
      </w:pPr>
      <w:r w:rsidRPr="00951CF0">
        <w:rPr>
          <w:rFonts w:ascii="Times New Roman" w:hAnsi="Times New Roman" w:cs="Times New Roman"/>
          <w:sz w:val="28"/>
          <w:szCs w:val="28"/>
        </w:rPr>
        <w:t>1.1. Настоящий Порядок организации приема документов, представляемых избирательными объединениями в территориальную избирательную комиссию Центрального района Новокузнецкого городского округа при проведении выборов депутатов Новокузнецкого городского Совета народных депутатов седьмого созыва (далее – Порядок), определяет порядок работы территориальной избирательной комиссии Центрального района Новокузнецкого городского округа (далее – Комиссия)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Законом Кемеровской области от 30.05.2011 № 54-ОЗ «О выборах в органы местного самоуправления в Кемеровской области – Кузбассе».</w:t>
      </w:r>
    </w:p>
    <w:p w14:paraId="38B90B8F" w14:textId="77777777" w:rsidR="00804BDA" w:rsidRPr="00951CF0" w:rsidRDefault="00804BDA" w:rsidP="00C913F4">
      <w:pPr>
        <w:pStyle w:val="14-150"/>
        <w:widowControl/>
        <w:autoSpaceDE w:val="0"/>
        <w:autoSpaceDN w:val="0"/>
        <w:adjustRightInd w:val="0"/>
        <w:spacing w:line="240" w:lineRule="auto"/>
        <w:rPr>
          <w:szCs w:val="28"/>
        </w:rPr>
      </w:pPr>
      <w:r w:rsidRPr="00951CF0">
        <w:rPr>
          <w:szCs w:val="28"/>
        </w:rPr>
        <w:t>1.2. Прием и проверку документов, поступивших в Комиссию, осуществляет руководитель Рабочей группы по приему и проверке документов, представляемых уполномоченными представителями избирательных объединений в Территориальную избирательную комиссию Центрального района Новокузнецкого городского округа при проведении выборов депутатов Новокузнецкого городского Совета народных депутатов седьмого созыва либо по его поручению иной член Рабочей группы – член Комиссии с правом решающего голоса с иными членами Рабочей группы.</w:t>
      </w:r>
    </w:p>
    <w:p w14:paraId="2DFD4644" w14:textId="77777777" w:rsidR="00804BDA" w:rsidRPr="00951CF0" w:rsidRDefault="00804BDA" w:rsidP="00C913F4">
      <w:pPr>
        <w:pStyle w:val="14-150"/>
        <w:widowControl/>
        <w:autoSpaceDE w:val="0"/>
        <w:autoSpaceDN w:val="0"/>
        <w:adjustRightInd w:val="0"/>
        <w:spacing w:line="240" w:lineRule="auto"/>
        <w:rPr>
          <w:szCs w:val="28"/>
        </w:rPr>
      </w:pPr>
    </w:p>
    <w:p w14:paraId="687D65F5" w14:textId="77777777" w:rsidR="00804BDA" w:rsidRPr="00951CF0" w:rsidRDefault="00804BDA" w:rsidP="00DB4A75">
      <w:pPr>
        <w:pStyle w:val="ConsPlusNormal"/>
        <w:widowControl/>
        <w:numPr>
          <w:ilvl w:val="0"/>
          <w:numId w:val="6"/>
        </w:numPr>
        <w:jc w:val="center"/>
        <w:outlineLvl w:val="4"/>
        <w:rPr>
          <w:rFonts w:ascii="Times New Roman" w:hAnsi="Times New Roman" w:cs="Times New Roman"/>
          <w:b/>
          <w:sz w:val="28"/>
          <w:szCs w:val="28"/>
        </w:rPr>
      </w:pPr>
      <w:r w:rsidRPr="00951CF0">
        <w:rPr>
          <w:rFonts w:ascii="Times New Roman" w:hAnsi="Times New Roman" w:cs="Times New Roman"/>
          <w:b/>
          <w:sz w:val="28"/>
          <w:szCs w:val="28"/>
        </w:rPr>
        <w:t>Организация порядка приема документов</w:t>
      </w:r>
    </w:p>
    <w:p w14:paraId="2DBD5E3E" w14:textId="77777777" w:rsidR="00804BDA" w:rsidRPr="00951CF0" w:rsidRDefault="00804BDA" w:rsidP="00DB4A75">
      <w:pPr>
        <w:pStyle w:val="ConsPlusNormal"/>
        <w:widowControl/>
        <w:ind w:left="720" w:firstLine="0"/>
        <w:outlineLvl w:val="4"/>
        <w:rPr>
          <w:rFonts w:ascii="Times New Roman" w:hAnsi="Times New Roman" w:cs="Times New Roman"/>
          <w:b/>
          <w:sz w:val="28"/>
          <w:szCs w:val="28"/>
        </w:rPr>
      </w:pPr>
    </w:p>
    <w:p w14:paraId="54D53C20" w14:textId="27B6A5B5" w:rsidR="00804BDA" w:rsidRPr="00951CF0" w:rsidRDefault="00804BDA" w:rsidP="00C913F4">
      <w:pPr>
        <w:pStyle w:val="14-150"/>
        <w:widowControl/>
        <w:autoSpaceDE w:val="0"/>
        <w:autoSpaceDN w:val="0"/>
        <w:adjustRightInd w:val="0"/>
        <w:spacing w:line="240" w:lineRule="auto"/>
        <w:rPr>
          <w:szCs w:val="28"/>
        </w:rPr>
      </w:pPr>
      <w:r w:rsidRPr="00951CF0">
        <w:rPr>
          <w:szCs w:val="28"/>
        </w:rPr>
        <w:t xml:space="preserve">2.1. Прием документов, представляемых в Комиссию, производится в рабочие дни </w:t>
      </w:r>
      <w:r w:rsidRPr="00951CF0">
        <w:rPr>
          <w:b/>
          <w:szCs w:val="28"/>
        </w:rPr>
        <w:t>с 1</w:t>
      </w:r>
      <w:r w:rsidR="00951CF0" w:rsidRPr="00951CF0">
        <w:rPr>
          <w:b/>
          <w:szCs w:val="28"/>
        </w:rPr>
        <w:t>6</w:t>
      </w:r>
      <w:r w:rsidRPr="00951CF0">
        <w:rPr>
          <w:b/>
          <w:szCs w:val="28"/>
        </w:rPr>
        <w:t>-00 до 20-00, в выходные дни с 10-00 до 14-00 часов по местному времени</w:t>
      </w:r>
      <w:r w:rsidRPr="00951CF0">
        <w:rPr>
          <w:szCs w:val="28"/>
        </w:rPr>
        <w:t xml:space="preserve"> в помещении Комиссии по адресу: город Новокузнецк, проспект Металлургов, д. 44, </w:t>
      </w:r>
      <w:proofErr w:type="spellStart"/>
      <w:r w:rsidRPr="00951CF0">
        <w:rPr>
          <w:szCs w:val="28"/>
        </w:rPr>
        <w:t>каб</w:t>
      </w:r>
      <w:proofErr w:type="spellEnd"/>
      <w:r w:rsidRPr="00951CF0">
        <w:rPr>
          <w:szCs w:val="28"/>
        </w:rPr>
        <w:t>. № 111. В последний день прием документов о выдвижении списков кандидатов осуществляется до 18-00 часов.</w:t>
      </w:r>
    </w:p>
    <w:p w14:paraId="13707C08" w14:textId="77777777" w:rsidR="00804BDA" w:rsidRPr="00951CF0" w:rsidRDefault="00804BDA" w:rsidP="00C913F4">
      <w:pPr>
        <w:pStyle w:val="ConsPlusNormal"/>
        <w:widowControl/>
        <w:ind w:firstLine="748"/>
        <w:jc w:val="both"/>
        <w:outlineLvl w:val="4"/>
        <w:rPr>
          <w:rFonts w:ascii="Times New Roman" w:hAnsi="Times New Roman" w:cs="Times New Roman"/>
          <w:bCs/>
          <w:sz w:val="28"/>
          <w:szCs w:val="28"/>
        </w:rPr>
      </w:pPr>
      <w:r w:rsidRPr="00951CF0">
        <w:rPr>
          <w:rFonts w:ascii="Times New Roman" w:hAnsi="Times New Roman" w:cs="Times New Roman"/>
          <w:bCs/>
          <w:sz w:val="28"/>
          <w:szCs w:val="28"/>
        </w:rPr>
        <w:t>2.2. Для обеспечения готовности к приему документов уполномоченным представителям избирательных объединений рекомендуется накануне дня представления документов проинформировать Комиссию о времени представления документов.</w:t>
      </w:r>
    </w:p>
    <w:p w14:paraId="5D5301AA" w14:textId="77777777" w:rsidR="00804BDA" w:rsidRPr="00951CF0" w:rsidRDefault="00804BDA" w:rsidP="00C913F4">
      <w:pPr>
        <w:pStyle w:val="ConsPlusNormal"/>
        <w:widowControl/>
        <w:ind w:firstLine="748"/>
        <w:jc w:val="both"/>
        <w:outlineLvl w:val="4"/>
        <w:rPr>
          <w:rFonts w:ascii="Times New Roman" w:hAnsi="Times New Roman" w:cs="Times New Roman"/>
          <w:bCs/>
          <w:sz w:val="28"/>
          <w:szCs w:val="28"/>
        </w:rPr>
      </w:pPr>
      <w:r w:rsidRPr="00951CF0">
        <w:rPr>
          <w:rFonts w:ascii="Times New Roman" w:hAnsi="Times New Roman" w:cs="Times New Roman"/>
          <w:bCs/>
          <w:sz w:val="28"/>
          <w:szCs w:val="28"/>
        </w:rPr>
        <w:lastRenderedPageBreak/>
        <w:t xml:space="preserve">2.3. Прием и проверка документов осуществляется в соответствии с требованиями </w:t>
      </w:r>
      <w:r w:rsidRPr="00951CF0">
        <w:rPr>
          <w:rFonts w:ascii="Times New Roman" w:hAnsi="Times New Roman" w:cs="Times New Roman"/>
          <w:sz w:val="28"/>
          <w:szCs w:val="28"/>
        </w:rPr>
        <w:t>Федерального закона от 12.06.2002 № 67-ФЗ «Об основных гарантиях избирательных прав и права на участие в референдуме граждан Российской Федерации», Закона Кемеровской области от 30.05.2011 № 54-ОЗ «О выборах в органы местного самоуправления в Кемеровской области – Кузбассе»</w:t>
      </w:r>
      <w:r w:rsidRPr="00951CF0">
        <w:rPr>
          <w:rFonts w:ascii="Times New Roman" w:hAnsi="Times New Roman" w:cs="Times New Roman"/>
          <w:bCs/>
          <w:sz w:val="28"/>
          <w:szCs w:val="28"/>
        </w:rPr>
        <w:t xml:space="preserve"> к представлению документов избирательными объединениями </w:t>
      </w:r>
      <w:r w:rsidRPr="00951CF0">
        <w:rPr>
          <w:rFonts w:ascii="Times New Roman" w:hAnsi="Times New Roman" w:cs="Times New Roman"/>
          <w:sz w:val="28"/>
          <w:szCs w:val="28"/>
        </w:rPr>
        <w:t xml:space="preserve">для уведомления о выдвижении и регистрации списка кандидатов по единому избирательному округу и </w:t>
      </w:r>
      <w:r w:rsidRPr="00951CF0">
        <w:rPr>
          <w:rFonts w:ascii="Times New Roman" w:hAnsi="Times New Roman" w:cs="Times New Roman"/>
          <w:bCs/>
          <w:sz w:val="28"/>
          <w:szCs w:val="28"/>
        </w:rPr>
        <w:t xml:space="preserve">документов, представляемых избирательным объединением, </w:t>
      </w:r>
      <w:r w:rsidRPr="00951CF0">
        <w:rPr>
          <w:rFonts w:ascii="Times New Roman" w:hAnsi="Times New Roman" w:cs="Times New Roman"/>
          <w:sz w:val="28"/>
          <w:szCs w:val="28"/>
        </w:rPr>
        <w:t>для уведомления о выдвижении списка кандидатов по одномандатным избирательным округам.</w:t>
      </w:r>
    </w:p>
    <w:p w14:paraId="5473D0E4" w14:textId="77777777" w:rsidR="00804BDA" w:rsidRPr="00951CF0" w:rsidRDefault="00804BDA" w:rsidP="00C913F4">
      <w:pPr>
        <w:pStyle w:val="ConsPlusNormal"/>
        <w:widowControl/>
        <w:ind w:firstLine="748"/>
        <w:jc w:val="both"/>
        <w:outlineLvl w:val="4"/>
        <w:rPr>
          <w:rFonts w:ascii="Times New Roman" w:hAnsi="Times New Roman" w:cs="Times New Roman"/>
          <w:bCs/>
          <w:sz w:val="28"/>
          <w:szCs w:val="28"/>
        </w:rPr>
      </w:pPr>
    </w:p>
    <w:p w14:paraId="7A219783" w14:textId="77777777" w:rsidR="00804BDA" w:rsidRPr="00951CF0" w:rsidRDefault="00804BDA" w:rsidP="00C913F4">
      <w:pPr>
        <w:pStyle w:val="ConsPlusNormal"/>
        <w:widowControl/>
        <w:ind w:firstLine="0"/>
        <w:jc w:val="center"/>
        <w:outlineLvl w:val="4"/>
        <w:rPr>
          <w:rFonts w:ascii="Times New Roman" w:hAnsi="Times New Roman" w:cs="Times New Roman"/>
          <w:b/>
          <w:sz w:val="28"/>
          <w:szCs w:val="28"/>
        </w:rPr>
      </w:pPr>
      <w:r w:rsidRPr="00951CF0">
        <w:rPr>
          <w:rFonts w:ascii="Times New Roman" w:hAnsi="Times New Roman" w:cs="Times New Roman"/>
          <w:b/>
          <w:sz w:val="28"/>
          <w:szCs w:val="28"/>
        </w:rPr>
        <w:t xml:space="preserve">3. Прием документов, представляемых избирательным объединением </w:t>
      </w:r>
    </w:p>
    <w:p w14:paraId="75BE70E0" w14:textId="77777777" w:rsidR="00804BDA" w:rsidRPr="00951CF0" w:rsidRDefault="00804BDA" w:rsidP="00C913F4">
      <w:pPr>
        <w:pStyle w:val="ConsPlusNormal"/>
        <w:widowControl/>
        <w:ind w:firstLine="0"/>
        <w:jc w:val="center"/>
        <w:outlineLvl w:val="4"/>
        <w:rPr>
          <w:rFonts w:ascii="Times New Roman" w:hAnsi="Times New Roman" w:cs="Times New Roman"/>
          <w:b/>
          <w:sz w:val="28"/>
          <w:szCs w:val="28"/>
        </w:rPr>
      </w:pPr>
      <w:r w:rsidRPr="00951CF0">
        <w:rPr>
          <w:rFonts w:ascii="Times New Roman" w:hAnsi="Times New Roman" w:cs="Times New Roman"/>
          <w:b/>
          <w:sz w:val="28"/>
          <w:szCs w:val="28"/>
        </w:rPr>
        <w:t>для уведомления о выдвижении и регистрации списка кандидатов по единому избирательному округу</w:t>
      </w:r>
    </w:p>
    <w:p w14:paraId="25FD3DFC" w14:textId="77777777" w:rsidR="00804BDA" w:rsidRPr="00951CF0" w:rsidRDefault="00804BDA" w:rsidP="0069764C">
      <w:pPr>
        <w:tabs>
          <w:tab w:val="left" w:pos="851"/>
        </w:tabs>
        <w:autoSpaceDE w:val="0"/>
        <w:autoSpaceDN w:val="0"/>
        <w:adjustRightInd w:val="0"/>
        <w:ind w:firstLine="709"/>
        <w:jc w:val="both"/>
        <w:rPr>
          <w:sz w:val="28"/>
          <w:szCs w:val="28"/>
        </w:rPr>
      </w:pPr>
      <w:r w:rsidRPr="00951CF0">
        <w:rPr>
          <w:sz w:val="28"/>
          <w:szCs w:val="28"/>
        </w:rPr>
        <w:t xml:space="preserve">3.1. Документы о выдвижении списка кандидатов по единому избирательному округу представляются в Комиссию уполномоченным представителем избирательного объединения со дня официального опубликования решения о назначении выборов депутатов Новокузнецкого городского Совета народных депутатов седьмого созыва и не позднее чем через 20 дней после дня официального опубликования решения о назначении выборов - </w:t>
      </w:r>
      <w:r w:rsidRPr="00951CF0">
        <w:rPr>
          <w:b/>
          <w:sz w:val="28"/>
          <w:szCs w:val="28"/>
        </w:rPr>
        <w:t>не позднее 18.00 часов 23 июля 2021 года.</w:t>
      </w:r>
    </w:p>
    <w:p w14:paraId="7F3FA2B7" w14:textId="77777777" w:rsidR="00804BDA" w:rsidRPr="00951CF0" w:rsidRDefault="00804BDA" w:rsidP="00C913F4">
      <w:pPr>
        <w:pStyle w:val="ConsPlusNormal"/>
        <w:ind w:firstLine="709"/>
        <w:jc w:val="both"/>
        <w:rPr>
          <w:rFonts w:ascii="Times New Roman" w:hAnsi="Times New Roman" w:cs="Times New Roman"/>
          <w:sz w:val="28"/>
          <w:szCs w:val="28"/>
        </w:rPr>
      </w:pPr>
      <w:r w:rsidRPr="00951CF0">
        <w:rPr>
          <w:rFonts w:ascii="Times New Roman" w:hAnsi="Times New Roman" w:cs="Times New Roman"/>
          <w:sz w:val="28"/>
          <w:szCs w:val="28"/>
        </w:rPr>
        <w:t xml:space="preserve">3.2. Документы о регистрации списка кандидатов по единому избирательному округу представляются в Комиссию единовременно не позднее чем за 40 дней до дня голосования до 18 часов по местному времени – </w:t>
      </w:r>
      <w:r w:rsidRPr="00951CF0">
        <w:rPr>
          <w:rFonts w:ascii="Times New Roman" w:hAnsi="Times New Roman" w:cs="Times New Roman"/>
          <w:b/>
          <w:sz w:val="28"/>
          <w:szCs w:val="28"/>
        </w:rPr>
        <w:t>не позднее 18.00 часов 10 августа 2026 года.</w:t>
      </w:r>
    </w:p>
    <w:p w14:paraId="47525332" w14:textId="77777777" w:rsidR="00804BDA" w:rsidRPr="00951CF0" w:rsidRDefault="00804BDA" w:rsidP="00C913F4">
      <w:pPr>
        <w:pStyle w:val="ConsPlusNormal"/>
        <w:ind w:firstLine="709"/>
        <w:jc w:val="both"/>
        <w:rPr>
          <w:rFonts w:ascii="Times New Roman" w:hAnsi="Times New Roman" w:cs="Times New Roman"/>
          <w:sz w:val="28"/>
          <w:szCs w:val="28"/>
        </w:rPr>
      </w:pPr>
      <w:r w:rsidRPr="00951CF0">
        <w:rPr>
          <w:rFonts w:ascii="Times New Roman" w:hAnsi="Times New Roman" w:cs="Times New Roman"/>
          <w:sz w:val="28"/>
          <w:szCs w:val="28"/>
        </w:rPr>
        <w:t xml:space="preserve">3.4. Члены Рабочей группы после приема документов о выдвижении, регистрации списка кандидатов по единому избирательному округу незамедлительно выдают уполномоченному представителю избирательного объединения письменное подтверждение их получения (приложения 1, 2, 4). В подтверждении указываются все принятые документы с указанием количества листов каждого из документов, даты и времени приема документов. Подтверждение составляется в двух экземплярах, которые подписываются членом Рабочей группы, а также лицом, представившим </w:t>
      </w:r>
      <w:r w:rsidRPr="00951CF0">
        <w:rPr>
          <w:rFonts w:ascii="Times New Roman" w:hAnsi="Times New Roman" w:cs="Times New Roman"/>
          <w:bCs/>
          <w:sz w:val="28"/>
          <w:szCs w:val="28"/>
        </w:rPr>
        <w:t xml:space="preserve">документы, и заверяются печатью Комиссии. </w:t>
      </w:r>
      <w:r w:rsidRPr="00951CF0">
        <w:rPr>
          <w:rFonts w:ascii="Times New Roman" w:hAnsi="Times New Roman" w:cs="Times New Roman"/>
          <w:sz w:val="28"/>
          <w:szCs w:val="28"/>
        </w:rPr>
        <w:t>Один экземпляр подтверждения передается уполномоченному представителю избирательного объединения, а другой хранится в Комиссии вместе с представленными документами.</w:t>
      </w:r>
    </w:p>
    <w:p w14:paraId="3C4E83CD" w14:textId="77777777" w:rsidR="00804BDA" w:rsidRPr="00951CF0" w:rsidRDefault="00804BDA" w:rsidP="00C913F4">
      <w:pPr>
        <w:pStyle w:val="ConsPlusNormal"/>
        <w:widowControl/>
        <w:jc w:val="both"/>
        <w:rPr>
          <w:rFonts w:ascii="Times New Roman" w:hAnsi="Times New Roman" w:cs="Times New Roman"/>
          <w:sz w:val="28"/>
          <w:szCs w:val="28"/>
        </w:rPr>
      </w:pPr>
      <w:r w:rsidRPr="00951CF0">
        <w:rPr>
          <w:rFonts w:ascii="Times New Roman" w:hAnsi="Times New Roman" w:cs="Times New Roman"/>
          <w:sz w:val="28"/>
          <w:szCs w:val="28"/>
        </w:rPr>
        <w:t>3.5. При приеме документов о выдвижении и регистрации списка кандидатов по единому избирательному округу член Рабочей группы проверяет соблюдение сроков представления документов, наличие полного перечня документов.</w:t>
      </w:r>
    </w:p>
    <w:p w14:paraId="2B2312C3" w14:textId="77777777" w:rsidR="00804BDA" w:rsidRPr="00951CF0" w:rsidRDefault="00804BDA" w:rsidP="00C913F4">
      <w:pPr>
        <w:tabs>
          <w:tab w:val="left" w:pos="851"/>
        </w:tabs>
        <w:autoSpaceDE w:val="0"/>
        <w:autoSpaceDN w:val="0"/>
        <w:adjustRightInd w:val="0"/>
        <w:ind w:firstLine="709"/>
        <w:jc w:val="both"/>
        <w:rPr>
          <w:sz w:val="28"/>
          <w:szCs w:val="28"/>
        </w:rPr>
      </w:pPr>
      <w:r w:rsidRPr="00951CF0">
        <w:rPr>
          <w:sz w:val="28"/>
          <w:szCs w:val="28"/>
        </w:rPr>
        <w:t>3.6. При обнаружении во время приема документов орфографических ошибок, опечаток, пропусков слов и иных незначительных неточностей уполномоченный представитель избирательного объединения вправе внести соответствующую поправку непосредственно в оригинал документа, заверив данное исправление своей подписью.</w:t>
      </w:r>
    </w:p>
    <w:p w14:paraId="7B937AA8" w14:textId="77777777" w:rsidR="00804BDA" w:rsidRPr="00951CF0" w:rsidRDefault="00804BDA" w:rsidP="00C913F4">
      <w:pPr>
        <w:tabs>
          <w:tab w:val="left" w:pos="851"/>
        </w:tabs>
        <w:autoSpaceDE w:val="0"/>
        <w:autoSpaceDN w:val="0"/>
        <w:adjustRightInd w:val="0"/>
        <w:ind w:firstLine="709"/>
        <w:jc w:val="both"/>
        <w:rPr>
          <w:sz w:val="28"/>
          <w:szCs w:val="28"/>
        </w:rPr>
      </w:pPr>
      <w:r w:rsidRPr="00951CF0">
        <w:rPr>
          <w:sz w:val="28"/>
          <w:szCs w:val="28"/>
        </w:rPr>
        <w:t xml:space="preserve">3.7. Отсутствие среди документов, представленных для уведомления о выдвижении и регистрации списка кандидатов по единому избирательному </w:t>
      </w:r>
      <w:r w:rsidRPr="00951CF0">
        <w:rPr>
          <w:sz w:val="28"/>
          <w:szCs w:val="28"/>
        </w:rPr>
        <w:lastRenderedPageBreak/>
        <w:t>округу, документов, необходимых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Законом Кемеровской области от 30.05.2011 № 54-ОЗ «О выборах в органы местного самоуправления в Кемеровской области – Кузбассе», несоблюдение требований к выдвижению списка кандидатов, предусмотренных Федеральным законом от 11.07.2001 № 95-ФЗ «О политических партиях», Федеральным законом от 12.06.2002 № 67-ФЗ «Об основных гарантиях избирательных прав и права на участие в референдуме граждан Российской Федерации», является основанием для отказа в заверении (или) регистрации списка кандидатов по единому избирательному округу.</w:t>
      </w:r>
    </w:p>
    <w:p w14:paraId="63D58B98" w14:textId="77777777" w:rsidR="00804BDA" w:rsidRPr="00951CF0" w:rsidRDefault="00804BDA" w:rsidP="00C913F4">
      <w:pPr>
        <w:tabs>
          <w:tab w:val="left" w:pos="851"/>
        </w:tabs>
        <w:autoSpaceDE w:val="0"/>
        <w:autoSpaceDN w:val="0"/>
        <w:adjustRightInd w:val="0"/>
        <w:ind w:firstLine="709"/>
        <w:jc w:val="both"/>
        <w:rPr>
          <w:sz w:val="28"/>
          <w:szCs w:val="28"/>
        </w:rPr>
      </w:pPr>
      <w:r w:rsidRPr="00951CF0">
        <w:rPr>
          <w:sz w:val="28"/>
          <w:szCs w:val="28"/>
        </w:rPr>
        <w:t>3.8. Отсутствие документов кандидата, предусмотренных пунктами 2 и 4 статьи 24 Закона Кемеровской области от 30.05.2011 № 54-ОЗ «О выборах в органы местного самоуправления в Кемеровской области – Кузбассе», является основанием для исключения Комиссией этого кандидата из списка кандидатов по единому избирательному округу до его заверения.</w:t>
      </w:r>
    </w:p>
    <w:p w14:paraId="12593D22" w14:textId="77777777" w:rsidR="00804BDA" w:rsidRPr="00951CF0" w:rsidRDefault="00804BDA" w:rsidP="00C913F4">
      <w:pPr>
        <w:autoSpaceDE w:val="0"/>
        <w:autoSpaceDN w:val="0"/>
        <w:adjustRightInd w:val="0"/>
        <w:ind w:firstLine="708"/>
        <w:jc w:val="both"/>
        <w:rPr>
          <w:sz w:val="28"/>
          <w:szCs w:val="28"/>
        </w:rPr>
      </w:pPr>
      <w:r w:rsidRPr="00951CF0">
        <w:rPr>
          <w:sz w:val="28"/>
          <w:szCs w:val="28"/>
        </w:rPr>
        <w:t>3.9. Избирательное объединение не вправе дополнительно представлять документы, необходимые для уведомления о выдвижении и регистрации списка кандидатов, если они не были представлены ранее в сроки, установленные Федеральным законом от 12.06.2002 года № 67-ФЗ «Об основных гарантиях избирательных прав и права на участие в референдуме граждан Российской Федерации», Законом Кемеровской области от 30.05.2011 № 54-ОЗ «О выборах в органы местного самоуправления в Кемеровской области – Кузбассе» соответственно для уведомления о выдвижении и для регистрации списка кандидатов по единому избирательному округу.</w:t>
      </w:r>
    </w:p>
    <w:p w14:paraId="048AFEF2" w14:textId="77777777" w:rsidR="00804BDA" w:rsidRPr="00951CF0" w:rsidRDefault="00804BDA" w:rsidP="00C913F4">
      <w:pPr>
        <w:autoSpaceDE w:val="0"/>
        <w:autoSpaceDN w:val="0"/>
        <w:adjustRightInd w:val="0"/>
        <w:ind w:firstLine="708"/>
        <w:jc w:val="both"/>
        <w:rPr>
          <w:sz w:val="28"/>
          <w:szCs w:val="28"/>
        </w:rPr>
      </w:pPr>
      <w:r w:rsidRPr="00951CF0">
        <w:rPr>
          <w:sz w:val="28"/>
          <w:szCs w:val="28"/>
        </w:rPr>
        <w:t xml:space="preserve">3.10. В случае отсутствия копии какого-либо документа, представление которой предусмотрено </w:t>
      </w:r>
      <w:hyperlink r:id="rId7" w:history="1">
        <w:r w:rsidRPr="00951CF0">
          <w:rPr>
            <w:sz w:val="28"/>
            <w:szCs w:val="28"/>
          </w:rPr>
          <w:t>пунктом 3-1 статьи 24</w:t>
        </w:r>
      </w:hyperlink>
      <w:r w:rsidRPr="00951CF0">
        <w:rPr>
          <w:sz w:val="28"/>
          <w:szCs w:val="28"/>
        </w:rPr>
        <w:t xml:space="preserve"> Закона Кемеровской области от 30.05.2011 № 54-ОЗ «О выборах в органы местного самоуправления в Кемеровской области – Кузбассе» (документов, подтверждающих указанные в заявлении каждого кандидата о согласии баллотироваться, сведения об образовании, основном месте работы или службы, о занимаемой должности (роде занятий), а также о том, что кандидат является депутатом), избирательное объединение вправе представить ее не позднее чем за один день до дня заседания Комиссии, на котором должен рассматриваться вопрос о регистрации списка кандидатов.</w:t>
      </w:r>
    </w:p>
    <w:p w14:paraId="6363493A" w14:textId="77777777" w:rsidR="00804BDA" w:rsidRPr="00951CF0" w:rsidRDefault="00804BDA" w:rsidP="00C913F4">
      <w:pPr>
        <w:autoSpaceDE w:val="0"/>
        <w:autoSpaceDN w:val="0"/>
        <w:adjustRightInd w:val="0"/>
        <w:ind w:firstLine="708"/>
        <w:jc w:val="both"/>
        <w:rPr>
          <w:sz w:val="28"/>
          <w:szCs w:val="28"/>
        </w:rPr>
      </w:pPr>
    </w:p>
    <w:p w14:paraId="72FD2290" w14:textId="77777777" w:rsidR="00804BDA" w:rsidRPr="00951CF0" w:rsidRDefault="00804BDA" w:rsidP="00C913F4">
      <w:pPr>
        <w:pStyle w:val="ConsPlusNormal"/>
        <w:widowControl/>
        <w:ind w:firstLine="0"/>
        <w:jc w:val="center"/>
        <w:outlineLvl w:val="4"/>
        <w:rPr>
          <w:rFonts w:ascii="Times New Roman" w:hAnsi="Times New Roman" w:cs="Times New Roman"/>
          <w:b/>
          <w:sz w:val="28"/>
          <w:szCs w:val="28"/>
        </w:rPr>
      </w:pPr>
      <w:r w:rsidRPr="00951CF0">
        <w:rPr>
          <w:rFonts w:ascii="Times New Roman" w:hAnsi="Times New Roman" w:cs="Times New Roman"/>
          <w:b/>
          <w:sz w:val="28"/>
          <w:szCs w:val="28"/>
        </w:rPr>
        <w:t xml:space="preserve">4. Прием документов, представляемых избирательным объединением </w:t>
      </w:r>
    </w:p>
    <w:p w14:paraId="7423EF1D" w14:textId="77777777" w:rsidR="00804BDA" w:rsidRPr="00951CF0" w:rsidRDefault="00804BDA" w:rsidP="00DB4A75">
      <w:pPr>
        <w:pStyle w:val="ConsPlusNormal"/>
        <w:widowControl/>
        <w:ind w:firstLine="0"/>
        <w:jc w:val="center"/>
        <w:outlineLvl w:val="4"/>
        <w:rPr>
          <w:rFonts w:ascii="Times New Roman" w:hAnsi="Times New Roman" w:cs="Times New Roman"/>
          <w:b/>
          <w:sz w:val="28"/>
          <w:szCs w:val="28"/>
        </w:rPr>
      </w:pPr>
      <w:r w:rsidRPr="00951CF0">
        <w:rPr>
          <w:rFonts w:ascii="Times New Roman" w:hAnsi="Times New Roman" w:cs="Times New Roman"/>
          <w:b/>
          <w:sz w:val="28"/>
          <w:szCs w:val="28"/>
        </w:rPr>
        <w:t xml:space="preserve">для заверения списка кандидатов, выдвинутого </w:t>
      </w:r>
    </w:p>
    <w:p w14:paraId="21990EAB" w14:textId="77777777" w:rsidR="00804BDA" w:rsidRPr="00951CF0" w:rsidRDefault="00804BDA" w:rsidP="00DB4A75">
      <w:pPr>
        <w:pStyle w:val="ConsPlusNormal"/>
        <w:widowControl/>
        <w:ind w:firstLine="0"/>
        <w:jc w:val="center"/>
        <w:outlineLvl w:val="4"/>
        <w:rPr>
          <w:rFonts w:ascii="Times New Roman" w:hAnsi="Times New Roman" w:cs="Times New Roman"/>
          <w:b/>
          <w:sz w:val="28"/>
          <w:szCs w:val="28"/>
        </w:rPr>
      </w:pPr>
      <w:r w:rsidRPr="00951CF0">
        <w:rPr>
          <w:rFonts w:ascii="Times New Roman" w:hAnsi="Times New Roman" w:cs="Times New Roman"/>
          <w:b/>
          <w:sz w:val="28"/>
          <w:szCs w:val="28"/>
        </w:rPr>
        <w:t>по одномандатным избирательным округам</w:t>
      </w:r>
    </w:p>
    <w:p w14:paraId="07D47597" w14:textId="77777777" w:rsidR="00804BDA" w:rsidRPr="00951CF0" w:rsidRDefault="00804BDA" w:rsidP="00C913F4">
      <w:pPr>
        <w:pStyle w:val="ConsPlusNormal"/>
        <w:widowControl/>
        <w:ind w:firstLine="0"/>
        <w:jc w:val="center"/>
        <w:outlineLvl w:val="4"/>
        <w:rPr>
          <w:rFonts w:ascii="Times New Roman" w:hAnsi="Times New Roman" w:cs="Times New Roman"/>
          <w:b/>
          <w:sz w:val="28"/>
          <w:szCs w:val="28"/>
        </w:rPr>
      </w:pPr>
    </w:p>
    <w:p w14:paraId="7CAFCF8F" w14:textId="77777777" w:rsidR="00804BDA" w:rsidRPr="00951CF0" w:rsidRDefault="00804BDA" w:rsidP="00C913F4">
      <w:pPr>
        <w:tabs>
          <w:tab w:val="left" w:pos="851"/>
        </w:tabs>
        <w:autoSpaceDE w:val="0"/>
        <w:autoSpaceDN w:val="0"/>
        <w:adjustRightInd w:val="0"/>
        <w:ind w:firstLine="709"/>
        <w:jc w:val="both"/>
        <w:rPr>
          <w:sz w:val="28"/>
          <w:szCs w:val="28"/>
        </w:rPr>
      </w:pPr>
      <w:r w:rsidRPr="00951CF0">
        <w:rPr>
          <w:sz w:val="28"/>
          <w:szCs w:val="28"/>
        </w:rPr>
        <w:t>4.1. Документы о выдвижении списка кандидатов по одномандатным избирательным округам представляются в Комиссию уполномоченным представителем избирательного объединения после официального опубликования решения о назначении выборов депутатов Новокузнецкого городского Совета народных депутатов седьмого созыва</w:t>
      </w:r>
      <w:r w:rsidRPr="00951CF0">
        <w:rPr>
          <w:i/>
          <w:sz w:val="28"/>
          <w:szCs w:val="28"/>
        </w:rPr>
        <w:t>.</w:t>
      </w:r>
    </w:p>
    <w:p w14:paraId="7FBA9981" w14:textId="77777777" w:rsidR="00804BDA" w:rsidRPr="00951CF0" w:rsidRDefault="00804BDA" w:rsidP="00C913F4">
      <w:pPr>
        <w:pStyle w:val="ConsPlusNormal"/>
        <w:ind w:firstLine="709"/>
        <w:jc w:val="both"/>
        <w:rPr>
          <w:rFonts w:ascii="Times New Roman" w:hAnsi="Times New Roman" w:cs="Times New Roman"/>
          <w:sz w:val="28"/>
          <w:szCs w:val="28"/>
        </w:rPr>
      </w:pPr>
      <w:r w:rsidRPr="00951CF0">
        <w:rPr>
          <w:rFonts w:ascii="Times New Roman" w:hAnsi="Times New Roman" w:cs="Times New Roman"/>
          <w:sz w:val="28"/>
          <w:szCs w:val="28"/>
        </w:rPr>
        <w:t xml:space="preserve">4.2. Документы для заверения списка кандидатов по одномандатным избирательным округам представляются в Комиссию единовременно. Сроки представления документов заверения списка кандидатов по одномандатным </w:t>
      </w:r>
      <w:r w:rsidRPr="00951CF0">
        <w:rPr>
          <w:rFonts w:ascii="Times New Roman" w:hAnsi="Times New Roman" w:cs="Times New Roman"/>
          <w:sz w:val="28"/>
          <w:szCs w:val="28"/>
        </w:rPr>
        <w:lastRenderedPageBreak/>
        <w:t xml:space="preserve">избирательным округам соответствуют срокам, указанным в п. 3.2. настоящего Порядка. </w:t>
      </w:r>
    </w:p>
    <w:p w14:paraId="349FF41B" w14:textId="77777777" w:rsidR="00804BDA" w:rsidRPr="00951CF0" w:rsidRDefault="00804BDA" w:rsidP="00DC5D52">
      <w:pPr>
        <w:pStyle w:val="ConsPlusNormal"/>
        <w:ind w:firstLine="709"/>
        <w:jc w:val="both"/>
        <w:rPr>
          <w:rFonts w:ascii="Times New Roman" w:hAnsi="Times New Roman" w:cs="Times New Roman"/>
          <w:sz w:val="28"/>
          <w:szCs w:val="28"/>
        </w:rPr>
      </w:pPr>
      <w:r w:rsidRPr="00951CF0">
        <w:rPr>
          <w:rFonts w:ascii="Times New Roman" w:hAnsi="Times New Roman" w:cs="Times New Roman"/>
          <w:sz w:val="28"/>
          <w:szCs w:val="28"/>
        </w:rPr>
        <w:t xml:space="preserve">4.3. Член Рабочей группы после приема документов о выдвижении списка кандидатов по одномандатным избирательным округам незамедлительно выдает уполномоченному представителю избирательного объединения письменное подтверждение их получения (приложение 3), в котором указываются все принятые документы с указанием количества листов каждого из документов, даты и времени приема документов. Подтверждение составляется в двух экземплярах, которые подписываются членом Рабочей группы, а также лицом, представившим </w:t>
      </w:r>
      <w:r w:rsidRPr="00951CF0">
        <w:rPr>
          <w:rFonts w:ascii="Times New Roman" w:hAnsi="Times New Roman" w:cs="Times New Roman"/>
          <w:bCs/>
          <w:sz w:val="28"/>
          <w:szCs w:val="28"/>
        </w:rPr>
        <w:t xml:space="preserve">документы, и заверяются печатью Комиссии. </w:t>
      </w:r>
      <w:r w:rsidRPr="00951CF0">
        <w:rPr>
          <w:rFonts w:ascii="Times New Roman" w:hAnsi="Times New Roman" w:cs="Times New Roman"/>
          <w:sz w:val="28"/>
          <w:szCs w:val="28"/>
        </w:rPr>
        <w:t>Один экземпляр подтверждения передается уполномоченному представителю избирательного объединения, а другой хранится в Комиссии вместе с представленными документами.</w:t>
      </w:r>
    </w:p>
    <w:p w14:paraId="77648E97" w14:textId="77777777" w:rsidR="00804BDA" w:rsidRPr="00951CF0" w:rsidRDefault="00804BDA" w:rsidP="00C913F4">
      <w:pPr>
        <w:pStyle w:val="ConsPlusNormal"/>
        <w:widowControl/>
        <w:jc w:val="both"/>
        <w:rPr>
          <w:rFonts w:ascii="Times New Roman" w:hAnsi="Times New Roman" w:cs="Times New Roman"/>
          <w:sz w:val="28"/>
          <w:szCs w:val="28"/>
        </w:rPr>
      </w:pPr>
      <w:r w:rsidRPr="00951CF0">
        <w:rPr>
          <w:rFonts w:ascii="Times New Roman" w:hAnsi="Times New Roman" w:cs="Times New Roman"/>
          <w:sz w:val="28"/>
          <w:szCs w:val="28"/>
        </w:rPr>
        <w:t>4.4. При приеме документов о выдвижении списка кандидатов по одномандатным избирательным округам член Рабочей группы проверяет соблюдение сроков представления документов, наличие полного перечня документов, необходимых для заверения списка кандидатов по одномандатным избирательным округам.</w:t>
      </w:r>
    </w:p>
    <w:p w14:paraId="67BF2E70" w14:textId="77777777" w:rsidR="00804BDA" w:rsidRPr="00951CF0" w:rsidRDefault="00804BDA" w:rsidP="00C913F4">
      <w:pPr>
        <w:tabs>
          <w:tab w:val="left" w:pos="851"/>
        </w:tabs>
        <w:autoSpaceDE w:val="0"/>
        <w:autoSpaceDN w:val="0"/>
        <w:adjustRightInd w:val="0"/>
        <w:ind w:firstLine="709"/>
        <w:jc w:val="both"/>
        <w:rPr>
          <w:sz w:val="28"/>
          <w:szCs w:val="28"/>
        </w:rPr>
      </w:pPr>
      <w:r w:rsidRPr="00951CF0">
        <w:rPr>
          <w:sz w:val="28"/>
          <w:szCs w:val="28"/>
        </w:rPr>
        <w:t>4.5. При обнаружении во время приема документов орфографических ошибок, опечаток, пропусков слов и иных незначительных неточностей уполномоченный представитель избирательного объединения вправе внести соответствующую поправку непосредственно в оригинал документа, заверив данное исправление своей подписью.</w:t>
      </w:r>
    </w:p>
    <w:p w14:paraId="2C657AFF" w14:textId="77777777" w:rsidR="00804BDA" w:rsidRPr="00951CF0" w:rsidRDefault="00804BDA" w:rsidP="002F0E38">
      <w:pPr>
        <w:pStyle w:val="ConsPlusNormal"/>
        <w:widowControl/>
        <w:jc w:val="both"/>
        <w:rPr>
          <w:rFonts w:ascii="Times New Roman" w:hAnsi="Times New Roman" w:cs="Times New Roman"/>
          <w:sz w:val="28"/>
          <w:szCs w:val="28"/>
        </w:rPr>
      </w:pPr>
      <w:r w:rsidRPr="00951CF0">
        <w:rPr>
          <w:rFonts w:ascii="Times New Roman" w:hAnsi="Times New Roman" w:cs="Times New Roman"/>
          <w:sz w:val="28"/>
          <w:szCs w:val="28"/>
        </w:rPr>
        <w:t>4.6. Отсутствие среди документов, представленных для уведомления о выдвижении списка кандидатов, выдвинутых по одномандатным избирательным округам, документов, необходимых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Законом Кемеровской области от 30.05.2011 № 54-ОЗ «О выборах в органы местного самоуправления в Кемеровской области – Кузбассе», несоблюдение требований к выдвижению списка кандидатов, является основанием для отказа в заверении списка кандидатов.</w:t>
      </w:r>
    </w:p>
    <w:p w14:paraId="4C2C4939" w14:textId="77777777" w:rsidR="00804BDA" w:rsidRPr="00951CF0" w:rsidRDefault="00804BDA" w:rsidP="002F0E38">
      <w:pPr>
        <w:pStyle w:val="ConsPlusNormal"/>
        <w:widowControl/>
        <w:jc w:val="both"/>
        <w:rPr>
          <w:rFonts w:ascii="Times New Roman" w:hAnsi="Times New Roman" w:cs="Times New Roman"/>
          <w:sz w:val="28"/>
          <w:szCs w:val="28"/>
        </w:rPr>
      </w:pPr>
      <w:r w:rsidRPr="00951CF0">
        <w:rPr>
          <w:rFonts w:ascii="Times New Roman" w:hAnsi="Times New Roman" w:cs="Times New Roman"/>
          <w:sz w:val="28"/>
          <w:szCs w:val="28"/>
        </w:rPr>
        <w:t xml:space="preserve">4.7. Отсутствие заявления кандидата о согласии баллотироваться, предусмотренного </w:t>
      </w:r>
      <w:hyperlink r:id="rId8" w:history="1">
        <w:r w:rsidRPr="00951CF0">
          <w:rPr>
            <w:rFonts w:ascii="Times New Roman" w:hAnsi="Times New Roman" w:cs="Times New Roman"/>
            <w:sz w:val="28"/>
            <w:szCs w:val="28"/>
          </w:rPr>
          <w:t>пунктом 2 статьи 24</w:t>
        </w:r>
      </w:hyperlink>
      <w:r w:rsidRPr="00951CF0">
        <w:rPr>
          <w:rFonts w:ascii="Times New Roman" w:hAnsi="Times New Roman" w:cs="Times New Roman"/>
          <w:sz w:val="28"/>
          <w:szCs w:val="28"/>
        </w:rPr>
        <w:t xml:space="preserve"> Закона Кемеровской области от 30.05.2011 № 54-ОЗ «О выборах в органы местного самоуправления в Кемеровской области – Кузбасс», является основанием для исключения Комиссией соответствующего кандидата из списка кандидатов по одномандатным избирательным округа до его заверения.</w:t>
      </w:r>
    </w:p>
    <w:p w14:paraId="5A01FF93" w14:textId="77777777" w:rsidR="00804BDA" w:rsidRPr="00951CF0" w:rsidRDefault="00804BDA" w:rsidP="002F0E38">
      <w:pPr>
        <w:pStyle w:val="ConsPlusNormal"/>
        <w:widowControl/>
        <w:jc w:val="both"/>
        <w:rPr>
          <w:rFonts w:ascii="Times New Roman" w:hAnsi="Times New Roman" w:cs="Times New Roman"/>
          <w:sz w:val="28"/>
          <w:szCs w:val="28"/>
        </w:rPr>
      </w:pPr>
    </w:p>
    <w:p w14:paraId="19B68B83" w14:textId="77777777" w:rsidR="00804BDA" w:rsidRPr="00951CF0" w:rsidRDefault="00804BDA" w:rsidP="00C913F4">
      <w:pPr>
        <w:pStyle w:val="21"/>
        <w:spacing w:after="0" w:line="240" w:lineRule="auto"/>
        <w:ind w:left="0"/>
        <w:jc w:val="center"/>
        <w:rPr>
          <w:b/>
          <w:sz w:val="28"/>
          <w:szCs w:val="28"/>
        </w:rPr>
      </w:pPr>
      <w:r w:rsidRPr="00951CF0">
        <w:rPr>
          <w:b/>
          <w:sz w:val="28"/>
          <w:szCs w:val="28"/>
        </w:rPr>
        <w:t>5. Организация проверки документов, представленных для заверения и регистрации списка кандидатов по единому избирательному округу, для заверения списка кандидатов по одномандатным избирательным округам</w:t>
      </w:r>
    </w:p>
    <w:p w14:paraId="0B12E3A7" w14:textId="77777777" w:rsidR="00804BDA" w:rsidRPr="00951CF0" w:rsidRDefault="00804BDA" w:rsidP="00C913F4">
      <w:pPr>
        <w:pStyle w:val="21"/>
        <w:spacing w:after="0" w:line="240" w:lineRule="auto"/>
        <w:ind w:left="0"/>
        <w:jc w:val="center"/>
        <w:rPr>
          <w:b/>
          <w:sz w:val="28"/>
          <w:szCs w:val="28"/>
        </w:rPr>
      </w:pPr>
    </w:p>
    <w:p w14:paraId="6EB446F2" w14:textId="77777777" w:rsidR="00804BDA" w:rsidRPr="00951CF0" w:rsidRDefault="00804BDA" w:rsidP="00C913F4">
      <w:pPr>
        <w:pStyle w:val="21"/>
        <w:spacing w:after="0" w:line="240" w:lineRule="auto"/>
        <w:ind w:left="0" w:firstLine="708"/>
        <w:jc w:val="both"/>
        <w:rPr>
          <w:sz w:val="28"/>
          <w:szCs w:val="28"/>
        </w:rPr>
      </w:pPr>
      <w:r w:rsidRPr="00951CF0">
        <w:rPr>
          <w:sz w:val="28"/>
          <w:szCs w:val="28"/>
        </w:rPr>
        <w:t xml:space="preserve">5.1. Проверка документов, представленных избирательным объединением в Комиссию для уведомления о выдвижении списка кандидатов по единому избирательному округу (списка кандидатов по одномандатным избирательным округам), и принятие решения о заверении списка кандидатов либо об отказе в его </w:t>
      </w:r>
      <w:r w:rsidRPr="00951CF0">
        <w:rPr>
          <w:sz w:val="28"/>
          <w:szCs w:val="28"/>
        </w:rPr>
        <w:lastRenderedPageBreak/>
        <w:t xml:space="preserve">заверении осуществляется Комиссией </w:t>
      </w:r>
      <w:r w:rsidRPr="00951CF0">
        <w:rPr>
          <w:b/>
          <w:bCs/>
          <w:sz w:val="28"/>
          <w:szCs w:val="28"/>
        </w:rPr>
        <w:t>в течение трех дней со дня приема документов</w:t>
      </w:r>
      <w:r w:rsidRPr="00951CF0">
        <w:rPr>
          <w:sz w:val="28"/>
          <w:szCs w:val="28"/>
        </w:rPr>
        <w:t>, необходимых для выдвижения списка кандидатов.</w:t>
      </w:r>
    </w:p>
    <w:p w14:paraId="1512A47B" w14:textId="77777777" w:rsidR="00804BDA" w:rsidRPr="00951CF0" w:rsidRDefault="00804BDA" w:rsidP="00C913F4">
      <w:pPr>
        <w:pStyle w:val="21"/>
        <w:spacing w:after="0" w:line="240" w:lineRule="auto"/>
        <w:ind w:left="0" w:firstLine="708"/>
        <w:jc w:val="both"/>
        <w:rPr>
          <w:sz w:val="28"/>
          <w:szCs w:val="28"/>
        </w:rPr>
      </w:pPr>
      <w:r w:rsidRPr="00951CF0">
        <w:rPr>
          <w:sz w:val="28"/>
          <w:szCs w:val="28"/>
        </w:rPr>
        <w:t xml:space="preserve">5.2. Проверка документов, представленных избирательным объединением в Комиссию для регистрации списка кандидатов по единому избирательному округу, и принятие решения о регистрации списка кандидатов по единому избирательному округу либо об отказе в его регистрации осуществляется Комиссией </w:t>
      </w:r>
      <w:r w:rsidRPr="00951CF0">
        <w:rPr>
          <w:b/>
          <w:bCs/>
          <w:sz w:val="28"/>
          <w:szCs w:val="28"/>
        </w:rPr>
        <w:t>в течение десяти дней со дня приема документов</w:t>
      </w:r>
      <w:r w:rsidRPr="00951CF0">
        <w:rPr>
          <w:sz w:val="28"/>
          <w:szCs w:val="28"/>
        </w:rPr>
        <w:t>, необходимых для регистрации списка кандидатов по единому избирательному округу.</w:t>
      </w:r>
    </w:p>
    <w:p w14:paraId="073CD230" w14:textId="77777777" w:rsidR="00804BDA" w:rsidRPr="00951CF0" w:rsidRDefault="00804BDA" w:rsidP="00C913F4">
      <w:pPr>
        <w:pStyle w:val="ConsPlusNormal"/>
        <w:widowControl/>
        <w:jc w:val="both"/>
        <w:rPr>
          <w:rFonts w:ascii="Times New Roman" w:hAnsi="Times New Roman" w:cs="Times New Roman"/>
          <w:sz w:val="28"/>
          <w:szCs w:val="28"/>
        </w:rPr>
      </w:pPr>
      <w:r w:rsidRPr="00951CF0">
        <w:rPr>
          <w:rFonts w:ascii="Times New Roman" w:hAnsi="Times New Roman" w:cs="Times New Roman"/>
          <w:sz w:val="28"/>
          <w:szCs w:val="28"/>
        </w:rPr>
        <w:t>5.3. При проверке документов проверяется полнота и правильность оформления документов, их соответствие требованиям Федерального закона от 12.06.2002 № 67-ФЗ «Об основных гарантиях избирательных прав и права на участие в референдуме граждан Российской Федерации», Закона Кемеровской области от 30.05.2011 № 54-ОЗ «О выборах в органы местного самоуправления в Кемеровской области – Кузбассе».</w:t>
      </w:r>
    </w:p>
    <w:p w14:paraId="43582433" w14:textId="77777777" w:rsidR="00804BDA" w:rsidRPr="00951CF0" w:rsidRDefault="00804BDA" w:rsidP="00C913F4">
      <w:pPr>
        <w:pStyle w:val="ConsPlusNormal"/>
        <w:widowControl/>
        <w:jc w:val="both"/>
        <w:rPr>
          <w:rFonts w:ascii="Times New Roman" w:hAnsi="Times New Roman" w:cs="Times New Roman"/>
          <w:sz w:val="28"/>
          <w:szCs w:val="28"/>
        </w:rPr>
      </w:pPr>
      <w:r w:rsidRPr="00951CF0">
        <w:rPr>
          <w:rFonts w:ascii="Times New Roman" w:hAnsi="Times New Roman" w:cs="Times New Roman"/>
          <w:sz w:val="28"/>
          <w:szCs w:val="28"/>
        </w:rPr>
        <w:t>5.4. Член Рабочей группы не позднее, чем на следующий день после приема документов о выдвижении списка кандидатов:</w:t>
      </w:r>
    </w:p>
    <w:p w14:paraId="27718B2D" w14:textId="77777777" w:rsidR="00804BDA" w:rsidRPr="00951CF0" w:rsidRDefault="00804BDA" w:rsidP="00C913F4">
      <w:pPr>
        <w:pStyle w:val="ConsPlusNormal"/>
        <w:widowControl/>
        <w:jc w:val="both"/>
        <w:rPr>
          <w:rFonts w:ascii="Times New Roman" w:hAnsi="Times New Roman" w:cs="Times New Roman"/>
          <w:sz w:val="28"/>
          <w:szCs w:val="28"/>
        </w:rPr>
      </w:pPr>
      <w:r w:rsidRPr="00951CF0">
        <w:rPr>
          <w:rFonts w:ascii="Times New Roman" w:hAnsi="Times New Roman" w:cs="Times New Roman"/>
          <w:sz w:val="28"/>
          <w:szCs w:val="28"/>
        </w:rPr>
        <w:t xml:space="preserve">проверяет наличие полного перечня представленных документов, соблюдение требований к выдвижению списка кандидатов, предусмотренных Федеральным законом от 11.07.2001 № 95-ФЗ «О политических партиях», Федеральным законом от 12.06.2002 № 67-ФЗ «Об основных гарантиях избирательных прав и права на участие в референдуме граждан Российской Федерации», </w:t>
      </w:r>
    </w:p>
    <w:p w14:paraId="49F4FE3C" w14:textId="77777777" w:rsidR="00804BDA" w:rsidRPr="00951CF0" w:rsidRDefault="00804BDA" w:rsidP="00C913F4">
      <w:pPr>
        <w:pStyle w:val="ConsPlusNormal"/>
        <w:widowControl/>
        <w:jc w:val="both"/>
        <w:rPr>
          <w:rFonts w:ascii="Times New Roman" w:hAnsi="Times New Roman" w:cs="Times New Roman"/>
          <w:sz w:val="28"/>
          <w:szCs w:val="28"/>
        </w:rPr>
      </w:pPr>
      <w:r w:rsidRPr="00951CF0">
        <w:rPr>
          <w:rFonts w:ascii="Times New Roman" w:hAnsi="Times New Roman" w:cs="Times New Roman"/>
          <w:sz w:val="28"/>
          <w:szCs w:val="28"/>
        </w:rPr>
        <w:t>передает руководителю Рабочей группы по приему и проверке документов, представляемых кандидатами, уполномоченными представителями избирательных объединений в Комиссию при проведении выборов депутатов Новокузнецкого городского Совета народных депутатов седьмого созыва, подписные листы с подписями избирателей и протокол об итогах сбора подписей, представленные избирательным объединением,</w:t>
      </w:r>
    </w:p>
    <w:p w14:paraId="56CA292C" w14:textId="77777777" w:rsidR="00804BDA" w:rsidRPr="00951CF0" w:rsidRDefault="00804BDA" w:rsidP="00C913F4">
      <w:pPr>
        <w:pStyle w:val="ConsPlusNormal"/>
        <w:widowControl/>
        <w:jc w:val="both"/>
        <w:rPr>
          <w:rFonts w:ascii="Times New Roman" w:hAnsi="Times New Roman" w:cs="Times New Roman"/>
          <w:sz w:val="28"/>
          <w:szCs w:val="28"/>
        </w:rPr>
      </w:pPr>
      <w:r w:rsidRPr="00951CF0">
        <w:rPr>
          <w:rFonts w:ascii="Times New Roman" w:hAnsi="Times New Roman" w:cs="Times New Roman"/>
          <w:sz w:val="28"/>
          <w:szCs w:val="28"/>
        </w:rPr>
        <w:t>передает руководителю Контрольно-ревизионной службы при Комиссии необходимые сведения о кандидатах, включенных в список кандидатов по единому избирательному округу, представленных избирательным объединением, для подготовки представлений в соответствующие органы для проверки достоверности сведений о кандидатах, включенных в список кандидатов по единому избирательному округу, представленных избирательным объединением,</w:t>
      </w:r>
    </w:p>
    <w:p w14:paraId="249A73F9" w14:textId="77777777" w:rsidR="00804BDA" w:rsidRPr="00951CF0" w:rsidRDefault="00804BDA" w:rsidP="00C913F4">
      <w:pPr>
        <w:pStyle w:val="ConsPlusNormal"/>
        <w:widowControl/>
        <w:jc w:val="both"/>
        <w:rPr>
          <w:rFonts w:ascii="Times New Roman" w:hAnsi="Times New Roman" w:cs="Times New Roman"/>
          <w:sz w:val="28"/>
          <w:szCs w:val="28"/>
        </w:rPr>
      </w:pPr>
      <w:r w:rsidRPr="00951CF0">
        <w:rPr>
          <w:rFonts w:ascii="Times New Roman" w:hAnsi="Times New Roman" w:cs="Times New Roman"/>
          <w:sz w:val="28"/>
          <w:szCs w:val="28"/>
        </w:rPr>
        <w:t>извещает о выявленных недостатках избирательное объединение,</w:t>
      </w:r>
    </w:p>
    <w:p w14:paraId="545FDC04" w14:textId="77777777" w:rsidR="00804BDA" w:rsidRPr="00951CF0" w:rsidRDefault="00804BDA" w:rsidP="00C913F4">
      <w:pPr>
        <w:pStyle w:val="ConsPlusNormal"/>
        <w:widowControl/>
        <w:jc w:val="both"/>
        <w:rPr>
          <w:rFonts w:ascii="Times New Roman" w:hAnsi="Times New Roman" w:cs="Times New Roman"/>
          <w:sz w:val="28"/>
          <w:szCs w:val="28"/>
        </w:rPr>
      </w:pPr>
      <w:r w:rsidRPr="00951CF0">
        <w:rPr>
          <w:rFonts w:ascii="Times New Roman" w:hAnsi="Times New Roman" w:cs="Times New Roman"/>
          <w:sz w:val="28"/>
          <w:szCs w:val="28"/>
        </w:rPr>
        <w:t>готовит проект решения Комиссии о заверении списка кандидатов либо об отказе в его заверении и вносит его на рассмотрение Комиссии.</w:t>
      </w:r>
    </w:p>
    <w:p w14:paraId="7C886702" w14:textId="77777777" w:rsidR="00804BDA" w:rsidRPr="00951CF0" w:rsidRDefault="00804BDA" w:rsidP="00C913F4">
      <w:pPr>
        <w:pStyle w:val="ConsPlusNormal"/>
        <w:widowControl/>
        <w:jc w:val="both"/>
        <w:rPr>
          <w:rFonts w:ascii="Times New Roman" w:hAnsi="Times New Roman" w:cs="Times New Roman"/>
          <w:sz w:val="28"/>
          <w:szCs w:val="28"/>
        </w:rPr>
      </w:pPr>
      <w:r w:rsidRPr="00951CF0">
        <w:rPr>
          <w:rFonts w:ascii="Times New Roman" w:hAnsi="Times New Roman" w:cs="Times New Roman"/>
          <w:sz w:val="28"/>
          <w:szCs w:val="28"/>
        </w:rPr>
        <w:t>5.5. Комиссия в течение трех дней со дня приема документов о выдвижении списка кандидатов на своем заседании принимает решение о заверении списка кандидатов либо об отказе в его заверении, который должен быть мотивирован. Основанием для отказа в заверении списка кандидатов предусмотрено пунктом 14 статьи 35 Федерального закона от 12.06.2002 года № 67-ФЗ «Об основных гарантиях избирательных прав и права на участие в референдуме граждан Российской Федерации».</w:t>
      </w:r>
    </w:p>
    <w:p w14:paraId="17E4A49A" w14:textId="77777777" w:rsidR="00804BDA" w:rsidRPr="00951CF0" w:rsidRDefault="00804BDA" w:rsidP="00C913F4">
      <w:pPr>
        <w:pStyle w:val="ConsPlusNormal"/>
        <w:widowControl/>
        <w:jc w:val="both"/>
        <w:rPr>
          <w:rFonts w:ascii="Times New Roman" w:hAnsi="Times New Roman" w:cs="Times New Roman"/>
          <w:sz w:val="28"/>
          <w:szCs w:val="28"/>
        </w:rPr>
      </w:pPr>
      <w:r w:rsidRPr="00951CF0">
        <w:rPr>
          <w:rFonts w:ascii="Times New Roman" w:hAnsi="Times New Roman" w:cs="Times New Roman"/>
          <w:sz w:val="28"/>
          <w:szCs w:val="28"/>
        </w:rPr>
        <w:t xml:space="preserve">5.6. В течение суток с момента принятия решения копия решения Комиссии о заверении соответствующего списка кандидатов с копией заверенного списка либо копия решения Комиссии об отказе в его заверении выдается </w:t>
      </w:r>
      <w:r w:rsidRPr="00951CF0">
        <w:rPr>
          <w:rFonts w:ascii="Times New Roman" w:hAnsi="Times New Roman" w:cs="Times New Roman"/>
          <w:sz w:val="28"/>
          <w:szCs w:val="28"/>
        </w:rPr>
        <w:lastRenderedPageBreak/>
        <w:t xml:space="preserve">уполномоченному представителю избирательного объединения под подпись с указанием даты и времени выдачи. </w:t>
      </w:r>
    </w:p>
    <w:p w14:paraId="398B5893" w14:textId="77777777" w:rsidR="00804BDA" w:rsidRPr="00951CF0" w:rsidRDefault="00804BDA" w:rsidP="00C913F4">
      <w:pPr>
        <w:pStyle w:val="ConsPlusNormal"/>
        <w:widowControl/>
        <w:jc w:val="both"/>
        <w:rPr>
          <w:rFonts w:ascii="Times New Roman" w:hAnsi="Times New Roman" w:cs="Times New Roman"/>
          <w:sz w:val="28"/>
          <w:szCs w:val="28"/>
        </w:rPr>
      </w:pPr>
      <w:r w:rsidRPr="00951CF0">
        <w:rPr>
          <w:rFonts w:ascii="Times New Roman" w:hAnsi="Times New Roman" w:cs="Times New Roman"/>
          <w:sz w:val="28"/>
          <w:szCs w:val="28"/>
        </w:rPr>
        <w:t>В этот же срок Комиссия направляет в соответствующие окружные избирательные комиссии Новокузнецкого городского округа:</w:t>
      </w:r>
    </w:p>
    <w:p w14:paraId="31D1D4D2" w14:textId="77777777" w:rsidR="00804BDA" w:rsidRPr="00951CF0" w:rsidRDefault="00804BDA" w:rsidP="00C913F4">
      <w:pPr>
        <w:pStyle w:val="ConsPlusNormal"/>
        <w:widowControl/>
        <w:jc w:val="both"/>
        <w:rPr>
          <w:rFonts w:ascii="Times New Roman" w:hAnsi="Times New Roman" w:cs="Times New Roman"/>
          <w:sz w:val="28"/>
          <w:szCs w:val="28"/>
        </w:rPr>
      </w:pPr>
      <w:r w:rsidRPr="00951CF0">
        <w:rPr>
          <w:rFonts w:ascii="Times New Roman" w:hAnsi="Times New Roman" w:cs="Times New Roman"/>
          <w:sz w:val="28"/>
          <w:szCs w:val="28"/>
        </w:rPr>
        <w:t xml:space="preserve">- решение Комиссии о заверении списка кандидатов по одномандатным избирательным округам, </w:t>
      </w:r>
    </w:p>
    <w:p w14:paraId="59DE58D3" w14:textId="77777777" w:rsidR="00804BDA" w:rsidRPr="00951CF0" w:rsidRDefault="00804BDA" w:rsidP="00C913F4">
      <w:pPr>
        <w:pStyle w:val="ConsPlusNormal"/>
        <w:widowControl/>
        <w:jc w:val="both"/>
        <w:rPr>
          <w:rFonts w:ascii="Times New Roman" w:hAnsi="Times New Roman" w:cs="Times New Roman"/>
          <w:sz w:val="28"/>
          <w:szCs w:val="28"/>
        </w:rPr>
      </w:pPr>
      <w:r w:rsidRPr="00951CF0">
        <w:rPr>
          <w:rFonts w:ascii="Times New Roman" w:hAnsi="Times New Roman" w:cs="Times New Roman"/>
          <w:sz w:val="28"/>
          <w:szCs w:val="28"/>
        </w:rPr>
        <w:t xml:space="preserve">- копии заверенного списка (заверенные выписки из списка), </w:t>
      </w:r>
    </w:p>
    <w:p w14:paraId="42027D01" w14:textId="77777777" w:rsidR="00804BDA" w:rsidRPr="00951CF0" w:rsidRDefault="00804BDA" w:rsidP="00C913F4">
      <w:pPr>
        <w:pStyle w:val="ConsPlusNormal"/>
        <w:widowControl/>
        <w:jc w:val="both"/>
        <w:rPr>
          <w:rFonts w:ascii="Times New Roman" w:hAnsi="Times New Roman" w:cs="Times New Roman"/>
          <w:sz w:val="28"/>
          <w:szCs w:val="28"/>
        </w:rPr>
      </w:pPr>
      <w:r w:rsidRPr="00951CF0">
        <w:rPr>
          <w:rFonts w:ascii="Times New Roman" w:hAnsi="Times New Roman" w:cs="Times New Roman"/>
          <w:sz w:val="28"/>
          <w:szCs w:val="28"/>
        </w:rPr>
        <w:t>- копии заявлений кандидатов о согласии баллотироваться, а также копии документов, подтверждающих сведения, указанные в отношении кандидатов, указавших в своем заявлении о согласии баллотироваться сведения о принадлежности к политической партии либо общественному объединению и своем статусе в этой партии или общественном объединении, указанные в пункте 2 статьи 24 Закона Кемеровской области от 30.05.2011 № 54-ОЗ «О выборах в органы местного самоуправления в Кемеровской области – Кузбассе».</w:t>
      </w:r>
    </w:p>
    <w:p w14:paraId="74826DD8" w14:textId="77777777" w:rsidR="00804BDA" w:rsidRPr="00951CF0" w:rsidRDefault="00804BDA" w:rsidP="00C913F4">
      <w:pPr>
        <w:pStyle w:val="-1"/>
        <w:tabs>
          <w:tab w:val="left" w:pos="0"/>
        </w:tabs>
        <w:spacing w:line="240" w:lineRule="auto"/>
        <w:ind w:firstLine="709"/>
        <w:rPr>
          <w:spacing w:val="-4"/>
          <w:szCs w:val="28"/>
        </w:rPr>
      </w:pPr>
      <w:r w:rsidRPr="00951CF0">
        <w:rPr>
          <w:szCs w:val="28"/>
        </w:rPr>
        <w:t>5.7. В случае самостоятельного выявления отсутствия в представленных ими документах сведений, необходимых для уведомления о выдвижении и регистрации списка кандидатов, и (или) несоблюдения требований закона к оформлению таких документов, избирательное объединение вправе не позднее, чем за один день до дня рассмотрения вопроса о регистрации списка кандидатов:</w:t>
      </w:r>
    </w:p>
    <w:p w14:paraId="4ABCF98B" w14:textId="77777777" w:rsidR="00804BDA" w:rsidRPr="00951CF0" w:rsidRDefault="00804BDA" w:rsidP="00C913F4">
      <w:pPr>
        <w:pStyle w:val="ConsPlusNormal"/>
        <w:widowControl/>
        <w:jc w:val="both"/>
        <w:rPr>
          <w:rFonts w:ascii="Times New Roman" w:hAnsi="Times New Roman" w:cs="Times New Roman"/>
          <w:sz w:val="28"/>
          <w:szCs w:val="28"/>
        </w:rPr>
      </w:pPr>
      <w:r w:rsidRPr="00951CF0">
        <w:rPr>
          <w:rFonts w:ascii="Times New Roman" w:hAnsi="Times New Roman" w:cs="Times New Roman"/>
          <w:sz w:val="28"/>
          <w:szCs w:val="28"/>
        </w:rPr>
        <w:t>- внести уточнения и дополнения в документы, содержащие сведения о выдвинутом (-ых) им кандидате (-ах) в составе списка кандидатов, и представленные в соответствии с Законом Кемеровской области от 30.05.2011 № 54-ОЗ «О выборах в органы местного самоуправления в Кемеровской области - Кузбассе», а также в иные документы (за исключением подписных листов с подписями избирателей), представленные в Комиссию для уведомления о выдвижении и регистрации списка кандидатов, в целях приведения указанных документов в соответствие с требованиями закона, в том числе к их оформлению;</w:t>
      </w:r>
    </w:p>
    <w:p w14:paraId="4EBE2FEC" w14:textId="77777777" w:rsidR="00804BDA" w:rsidRPr="00951CF0" w:rsidRDefault="00804BDA" w:rsidP="00C913F4">
      <w:pPr>
        <w:pStyle w:val="ConsPlusNormal"/>
        <w:widowControl/>
        <w:jc w:val="both"/>
        <w:rPr>
          <w:rFonts w:ascii="Times New Roman" w:hAnsi="Times New Roman" w:cs="Times New Roman"/>
          <w:sz w:val="28"/>
          <w:szCs w:val="28"/>
        </w:rPr>
      </w:pPr>
      <w:r w:rsidRPr="00951CF0">
        <w:rPr>
          <w:rFonts w:ascii="Times New Roman" w:hAnsi="Times New Roman" w:cs="Times New Roman"/>
          <w:sz w:val="28"/>
          <w:szCs w:val="28"/>
        </w:rPr>
        <w:t>- заменить иной представленный документ только в случае, если он оформлен с нарушением требований Федерального закона от 12.06.2002 года № 67-ФЗ «Об основных гарантиях избирательных прав и права на участие в референдуме граждан Российской Федерации», Закона Кемеровской области от 30.05.2011 № 54-ОЗ «О выборах в органы местного самоуправления в Кемеровской области - Кузбассе»;</w:t>
      </w:r>
    </w:p>
    <w:p w14:paraId="7141562F" w14:textId="77777777" w:rsidR="00804BDA" w:rsidRPr="00951CF0" w:rsidRDefault="00804BDA" w:rsidP="00C913F4">
      <w:pPr>
        <w:pStyle w:val="ConsPlusNormal"/>
        <w:widowControl/>
        <w:jc w:val="both"/>
        <w:rPr>
          <w:rFonts w:ascii="Times New Roman" w:hAnsi="Times New Roman" w:cs="Times New Roman"/>
          <w:sz w:val="28"/>
          <w:szCs w:val="28"/>
        </w:rPr>
      </w:pPr>
      <w:r w:rsidRPr="00951CF0">
        <w:rPr>
          <w:rFonts w:ascii="Times New Roman" w:hAnsi="Times New Roman" w:cs="Times New Roman"/>
          <w:sz w:val="28"/>
          <w:szCs w:val="28"/>
        </w:rPr>
        <w:t xml:space="preserve">- представить копию документа, представление которой предусмотрено пунктом 3-1 статьи 24 Закона Кемеровской области от 30.05.2011 № 54-ОЗ «О выборах в органы местного самоуправления в Кемеровской области - Кузбассе» в случае ее отсутствия.  </w:t>
      </w:r>
    </w:p>
    <w:p w14:paraId="72944707" w14:textId="77777777" w:rsidR="00804BDA" w:rsidRPr="00951CF0" w:rsidRDefault="00804BDA" w:rsidP="00C913F4">
      <w:pPr>
        <w:pStyle w:val="ConsPlusNormal"/>
        <w:widowControl/>
        <w:jc w:val="both"/>
        <w:rPr>
          <w:rFonts w:ascii="Times New Roman" w:hAnsi="Times New Roman" w:cs="Times New Roman"/>
          <w:sz w:val="28"/>
          <w:szCs w:val="28"/>
        </w:rPr>
      </w:pPr>
      <w:r w:rsidRPr="00951CF0">
        <w:rPr>
          <w:rFonts w:ascii="Times New Roman" w:hAnsi="Times New Roman" w:cs="Times New Roman"/>
          <w:sz w:val="28"/>
          <w:szCs w:val="28"/>
        </w:rPr>
        <w:t>5.8. Избирательное объединение не вправе вносить изменения в состав списка кандидатов по единому избирательному округу и в порядок размещения в нем кандидатов после представления его в Комиссию, за исключением изменений, вызванных выбытием (в том числе исключением кандидатов).</w:t>
      </w:r>
    </w:p>
    <w:p w14:paraId="3D75BE6C" w14:textId="77777777" w:rsidR="00804BDA" w:rsidRPr="00951CF0" w:rsidRDefault="00804BDA" w:rsidP="00C913F4">
      <w:pPr>
        <w:ind w:firstLine="720"/>
        <w:jc w:val="both"/>
        <w:rPr>
          <w:sz w:val="28"/>
          <w:szCs w:val="28"/>
        </w:rPr>
      </w:pPr>
      <w:r w:rsidRPr="00951CF0">
        <w:rPr>
          <w:sz w:val="28"/>
          <w:szCs w:val="28"/>
        </w:rPr>
        <w:t>5.9. Регистрация списка кандидатов по единому избирательному округу осуществляется Комиссией при наличии документов, необходимых для уведомления о выдвижении и регистрации списка кандидатов, а также при наличии необходимого количества подписей избирателей, собранных в поддержку выдвижения списка кандидатов (если в поддержку выдвижения списка кандидатов производился сбор подписей).</w:t>
      </w:r>
    </w:p>
    <w:p w14:paraId="6916F7D8" w14:textId="77777777" w:rsidR="00804BDA" w:rsidRPr="00951CF0" w:rsidRDefault="00804BDA" w:rsidP="00C913F4">
      <w:pPr>
        <w:pStyle w:val="ConsPlusNormal"/>
        <w:widowControl/>
        <w:jc w:val="both"/>
        <w:rPr>
          <w:rFonts w:ascii="Times New Roman" w:hAnsi="Times New Roman" w:cs="Times New Roman"/>
          <w:sz w:val="28"/>
          <w:szCs w:val="28"/>
        </w:rPr>
      </w:pPr>
      <w:r w:rsidRPr="00951CF0">
        <w:rPr>
          <w:rFonts w:ascii="Times New Roman" w:hAnsi="Times New Roman" w:cs="Times New Roman"/>
          <w:sz w:val="28"/>
          <w:szCs w:val="28"/>
        </w:rPr>
        <w:lastRenderedPageBreak/>
        <w:t>5.10. Если по результатам проверки документов, представленных для регистрации списка кандидатов по единому избирательному округу, выявлены обстоятельства, указывающие на наличие оснований для отказа в регистрации списка кандидатов (исключения кандидата из списка кандидатов), Комиссия не позднее, чем за три дня до дня рассмотрения вопроса о регистрации списка кандидатов по единому избирательному округу на своем заседании решением Комиссии утверждает извещение согласно приложению № 5, уведомляющее избирательное объединение, выдвинувшее список кандидатов, о неполноте сведений о кандидате и (или) об отсутствии документов, представление которых в Комиссию для уведомления о выдвижении списка кандидатов и его регистрации предусмотрено Законом Кемеровской области от 30.05.2011 № 54-ОЗ «О выборах в органы местного самоуправления в Кемеровской области – Кузбассе», и (или) о несоблюдении требований закона к оформлению документов (далее – извещение).</w:t>
      </w:r>
    </w:p>
    <w:p w14:paraId="312F05AB" w14:textId="77777777" w:rsidR="00804BDA" w:rsidRPr="00951CF0" w:rsidRDefault="00804BDA" w:rsidP="00C913F4">
      <w:pPr>
        <w:pStyle w:val="ConsPlusNormal"/>
        <w:widowControl/>
        <w:jc w:val="both"/>
        <w:rPr>
          <w:rFonts w:ascii="Times New Roman" w:hAnsi="Times New Roman" w:cs="Times New Roman"/>
          <w:sz w:val="28"/>
          <w:szCs w:val="28"/>
        </w:rPr>
      </w:pPr>
      <w:r w:rsidRPr="00951CF0">
        <w:rPr>
          <w:rFonts w:ascii="Times New Roman" w:hAnsi="Times New Roman" w:cs="Times New Roman"/>
          <w:sz w:val="28"/>
          <w:szCs w:val="28"/>
        </w:rPr>
        <w:t>5.11. В извещении указывается:</w:t>
      </w:r>
    </w:p>
    <w:p w14:paraId="73F92FAF" w14:textId="77777777" w:rsidR="00804BDA" w:rsidRPr="00951CF0" w:rsidRDefault="00804BDA" w:rsidP="00C913F4">
      <w:pPr>
        <w:pStyle w:val="ConsPlusNormal"/>
        <w:widowControl/>
        <w:jc w:val="both"/>
        <w:rPr>
          <w:rFonts w:ascii="Times New Roman" w:hAnsi="Times New Roman" w:cs="Times New Roman"/>
          <w:sz w:val="28"/>
          <w:szCs w:val="28"/>
        </w:rPr>
      </w:pPr>
      <w:r w:rsidRPr="00951CF0">
        <w:rPr>
          <w:rFonts w:ascii="Times New Roman" w:hAnsi="Times New Roman" w:cs="Times New Roman"/>
          <w:sz w:val="28"/>
          <w:szCs w:val="28"/>
        </w:rPr>
        <w:t>- какие конкретные сведения о кандидате(-ах) отсутствуют в документах, представленных для уведомления о выдвижении и (или) регистрации списка кандидатов;</w:t>
      </w:r>
    </w:p>
    <w:p w14:paraId="39A7401D" w14:textId="77777777" w:rsidR="00804BDA" w:rsidRPr="00951CF0" w:rsidRDefault="00804BDA" w:rsidP="00C913F4">
      <w:pPr>
        <w:pStyle w:val="ConsPlusNormal"/>
        <w:widowControl/>
        <w:jc w:val="both"/>
        <w:rPr>
          <w:rFonts w:ascii="Times New Roman" w:hAnsi="Times New Roman" w:cs="Times New Roman"/>
          <w:sz w:val="28"/>
          <w:szCs w:val="28"/>
        </w:rPr>
      </w:pPr>
      <w:r w:rsidRPr="00951CF0">
        <w:rPr>
          <w:rFonts w:ascii="Times New Roman" w:hAnsi="Times New Roman" w:cs="Times New Roman"/>
          <w:sz w:val="28"/>
          <w:szCs w:val="28"/>
        </w:rPr>
        <w:t>- какие конкретно документы, необходимые для уведомления о выдвижении и (или) регистрации списка кандидатов отсутствуют;</w:t>
      </w:r>
    </w:p>
    <w:p w14:paraId="605375F8" w14:textId="77777777" w:rsidR="00804BDA" w:rsidRPr="00951CF0" w:rsidRDefault="00804BDA" w:rsidP="00C913F4">
      <w:pPr>
        <w:pStyle w:val="ConsPlusNormal"/>
        <w:widowControl/>
        <w:jc w:val="both"/>
        <w:rPr>
          <w:rFonts w:ascii="Times New Roman" w:hAnsi="Times New Roman" w:cs="Times New Roman"/>
          <w:sz w:val="28"/>
          <w:szCs w:val="28"/>
        </w:rPr>
      </w:pPr>
      <w:r w:rsidRPr="00951CF0">
        <w:rPr>
          <w:rFonts w:ascii="Times New Roman" w:hAnsi="Times New Roman" w:cs="Times New Roman"/>
          <w:sz w:val="28"/>
          <w:szCs w:val="28"/>
        </w:rPr>
        <w:t>- какие из представленных документов оформлены с нарушением требований закона;</w:t>
      </w:r>
    </w:p>
    <w:p w14:paraId="7CE19856" w14:textId="77777777" w:rsidR="00804BDA" w:rsidRPr="00951CF0" w:rsidRDefault="00804BDA" w:rsidP="00C913F4">
      <w:pPr>
        <w:pStyle w:val="ConsPlusNormal"/>
        <w:widowControl/>
        <w:jc w:val="both"/>
        <w:rPr>
          <w:rFonts w:ascii="Times New Roman" w:hAnsi="Times New Roman" w:cs="Times New Roman"/>
          <w:sz w:val="28"/>
          <w:szCs w:val="28"/>
        </w:rPr>
      </w:pPr>
      <w:r w:rsidRPr="00951CF0">
        <w:rPr>
          <w:rFonts w:ascii="Times New Roman" w:hAnsi="Times New Roman" w:cs="Times New Roman"/>
          <w:sz w:val="28"/>
          <w:szCs w:val="28"/>
        </w:rPr>
        <w:t>- в какие сроки необходимо устранить выявленные недостатки.</w:t>
      </w:r>
    </w:p>
    <w:p w14:paraId="759E14FF" w14:textId="77777777" w:rsidR="00804BDA" w:rsidRPr="00951CF0" w:rsidRDefault="00804BDA" w:rsidP="00C913F4">
      <w:pPr>
        <w:pStyle w:val="ConsPlusNormal"/>
        <w:widowControl/>
        <w:jc w:val="both"/>
        <w:rPr>
          <w:rFonts w:ascii="Times New Roman" w:hAnsi="Times New Roman" w:cs="Times New Roman"/>
          <w:sz w:val="28"/>
          <w:szCs w:val="28"/>
        </w:rPr>
      </w:pPr>
      <w:r w:rsidRPr="00951CF0">
        <w:rPr>
          <w:rFonts w:ascii="Times New Roman" w:hAnsi="Times New Roman" w:cs="Times New Roman"/>
          <w:sz w:val="28"/>
          <w:szCs w:val="28"/>
        </w:rPr>
        <w:t xml:space="preserve">5.12. На заседание Комиссии, на котором рассматривается вопрос об извещении избирательного объединения о выявленных недостатках в представленных документах, приглашается уполномоченный представитель избирательного объединения путем письменного извещения, либо непосредственно, либо по телефону. </w:t>
      </w:r>
    </w:p>
    <w:p w14:paraId="4C988148" w14:textId="77777777" w:rsidR="00804BDA" w:rsidRPr="00951CF0" w:rsidRDefault="00804BDA" w:rsidP="00C913F4">
      <w:pPr>
        <w:pStyle w:val="ConsPlusNormal"/>
        <w:widowControl/>
        <w:jc w:val="both"/>
        <w:rPr>
          <w:rFonts w:ascii="Times New Roman" w:hAnsi="Times New Roman" w:cs="Times New Roman"/>
          <w:sz w:val="28"/>
          <w:szCs w:val="28"/>
        </w:rPr>
      </w:pPr>
      <w:r w:rsidRPr="00951CF0">
        <w:rPr>
          <w:rFonts w:ascii="Times New Roman" w:hAnsi="Times New Roman" w:cs="Times New Roman"/>
          <w:sz w:val="28"/>
          <w:szCs w:val="28"/>
        </w:rPr>
        <w:t>5.13. Незамедлительно после проведения заседания Комиссии решение Комиссии вручается присутствующему на заседании уполномоченному представителю избирательного объединения либо направляется в адрес уполномоченного представителя избирательного объединения.</w:t>
      </w:r>
    </w:p>
    <w:p w14:paraId="11A490BC" w14:textId="77777777" w:rsidR="00804BDA" w:rsidRPr="00951CF0" w:rsidRDefault="00804BDA" w:rsidP="00C913F4">
      <w:pPr>
        <w:pStyle w:val="-1"/>
        <w:tabs>
          <w:tab w:val="left" w:pos="0"/>
        </w:tabs>
        <w:spacing w:line="240" w:lineRule="auto"/>
        <w:ind w:firstLine="709"/>
        <w:rPr>
          <w:szCs w:val="28"/>
        </w:rPr>
      </w:pPr>
      <w:r w:rsidRPr="00951CF0">
        <w:rPr>
          <w:szCs w:val="28"/>
        </w:rPr>
        <w:t>5.14. В целях устранения выявленных Комиссией недостатков в документах, представленных для уведомления о выдвижении и регистрации списка кандидатов по единому избирательному округу, избирательное объединение вправе осуществлять действия по уточнению и дополнению необходимых сведений, исправлению недостатков в оформлении документов (пункт 5.7 настоящего Порядка).</w:t>
      </w:r>
    </w:p>
    <w:p w14:paraId="71512D26" w14:textId="77777777" w:rsidR="00804BDA" w:rsidRPr="00951CF0" w:rsidRDefault="00804BDA" w:rsidP="00C913F4">
      <w:pPr>
        <w:pStyle w:val="ConsPlusNormal"/>
        <w:widowControl/>
        <w:jc w:val="both"/>
        <w:rPr>
          <w:rFonts w:ascii="Times New Roman" w:hAnsi="Times New Roman" w:cs="Times New Roman"/>
          <w:sz w:val="28"/>
          <w:szCs w:val="28"/>
        </w:rPr>
      </w:pPr>
      <w:r w:rsidRPr="00951CF0">
        <w:rPr>
          <w:rFonts w:ascii="Times New Roman" w:hAnsi="Times New Roman" w:cs="Times New Roman"/>
          <w:sz w:val="28"/>
          <w:szCs w:val="28"/>
        </w:rPr>
        <w:t>5.15. Устранение избирательным объединением недостатков в документах, представленных для уведомления о выдвижении и регистрации списка кандидатов по единому избирательному округу, может осуществлять неоднократно, но не позднее, чем за один день до дня рассмотрения вопроса о регистрации списка кандидатов по единому избирательному округу.</w:t>
      </w:r>
    </w:p>
    <w:p w14:paraId="523DF521" w14:textId="77777777" w:rsidR="00804BDA" w:rsidRPr="00951CF0" w:rsidRDefault="00804BDA" w:rsidP="00C913F4">
      <w:pPr>
        <w:pStyle w:val="ConsPlusNormal"/>
        <w:widowControl/>
        <w:jc w:val="both"/>
        <w:rPr>
          <w:rFonts w:ascii="Times New Roman" w:hAnsi="Times New Roman" w:cs="Times New Roman"/>
          <w:sz w:val="28"/>
          <w:szCs w:val="28"/>
        </w:rPr>
      </w:pPr>
      <w:r w:rsidRPr="00951CF0">
        <w:rPr>
          <w:rFonts w:ascii="Times New Roman" w:hAnsi="Times New Roman" w:cs="Times New Roman"/>
          <w:sz w:val="28"/>
          <w:szCs w:val="28"/>
        </w:rPr>
        <w:t>5.16. Если избирательное объединение, извещенное Комиссией о выявленных недостатках в представленных документах, не устранит указанные недостатки либо устранит их не в полном объеме, Комиссия отказывает в регистрации списка кандидатов по единому избирательному округу либо исключает кандидата из списка кандидатов.</w:t>
      </w:r>
    </w:p>
    <w:p w14:paraId="2DF1C33D" w14:textId="77777777" w:rsidR="00804BDA" w:rsidRPr="00951CF0" w:rsidRDefault="00804BDA" w:rsidP="00C913F4">
      <w:pPr>
        <w:pStyle w:val="ConsPlusNormal"/>
        <w:widowControl/>
        <w:jc w:val="both"/>
        <w:rPr>
          <w:rFonts w:ascii="Times New Roman" w:hAnsi="Times New Roman" w:cs="Times New Roman"/>
          <w:sz w:val="28"/>
          <w:szCs w:val="28"/>
        </w:rPr>
      </w:pPr>
      <w:r w:rsidRPr="00951CF0">
        <w:rPr>
          <w:rFonts w:ascii="Times New Roman" w:hAnsi="Times New Roman" w:cs="Times New Roman"/>
          <w:sz w:val="28"/>
          <w:szCs w:val="28"/>
        </w:rPr>
        <w:lastRenderedPageBreak/>
        <w:t>5.17. По результатам проверки секретарем Комиссии готовятся и вносятся на рассмотрение Комиссии проекты решений о регистрации списка кандидатов по единому избирательному округу либо об отказе в регистрации списка кандидатов (исключения кандидата из списка кандидатов).</w:t>
      </w:r>
    </w:p>
    <w:p w14:paraId="2EDBC33E" w14:textId="77777777" w:rsidR="00804BDA" w:rsidRPr="00951CF0" w:rsidRDefault="00804BDA" w:rsidP="00C913F4">
      <w:pPr>
        <w:pStyle w:val="ConsPlusNormal"/>
        <w:widowControl/>
        <w:jc w:val="both"/>
        <w:rPr>
          <w:rFonts w:ascii="Times New Roman" w:hAnsi="Times New Roman" w:cs="Times New Roman"/>
          <w:sz w:val="28"/>
          <w:szCs w:val="28"/>
        </w:rPr>
      </w:pPr>
      <w:r w:rsidRPr="00951CF0">
        <w:rPr>
          <w:rFonts w:ascii="Times New Roman" w:hAnsi="Times New Roman" w:cs="Times New Roman"/>
          <w:sz w:val="28"/>
          <w:szCs w:val="28"/>
        </w:rPr>
        <w:t>5.18. Основания отказа в регистрации списка кандидатов определены пунктом 25 статьи 38 Федерального закона от 12.06.2002 года № 67-ФЗ «Об основных гарантиях избирательных прав и права на участие в референдуме граждан Российской Федерации», пунктом 1 статьи 84 Закона Кемеровской области от 30.05.2011 № 54-ОЗ «О выборах в органы местного самоуправления в Кемеровской области – Кузбассе».</w:t>
      </w:r>
    </w:p>
    <w:p w14:paraId="3FDDF153" w14:textId="77777777" w:rsidR="00804BDA" w:rsidRPr="00951CF0" w:rsidRDefault="00804BDA" w:rsidP="00C913F4">
      <w:pPr>
        <w:pStyle w:val="ConsPlusNormal"/>
        <w:widowControl/>
        <w:jc w:val="both"/>
        <w:rPr>
          <w:rFonts w:ascii="Times New Roman" w:hAnsi="Times New Roman" w:cs="Times New Roman"/>
          <w:sz w:val="28"/>
          <w:szCs w:val="28"/>
        </w:rPr>
      </w:pPr>
      <w:r w:rsidRPr="00951CF0">
        <w:rPr>
          <w:rFonts w:ascii="Times New Roman" w:hAnsi="Times New Roman" w:cs="Times New Roman"/>
          <w:sz w:val="28"/>
          <w:szCs w:val="28"/>
        </w:rPr>
        <w:t>Основания исключения кандидата из заверенного списка кандидатов определены пунктом 26 статьи 38 Федерального закона от 12.06.2002 года № 67-ФЗ «Об основных гарантиях избирательных прав и права на участие в референдуме граждан Российской Федерации», пунктом 2 статьи 84 Кемеровской области от 30.05.2011 № 54-ОЗ «О выборах в органы местного самоуправления в Кемеровской области – Кузбассе».</w:t>
      </w:r>
    </w:p>
    <w:p w14:paraId="407FC1C9" w14:textId="77777777" w:rsidR="00804BDA" w:rsidRPr="00951CF0" w:rsidRDefault="00804BDA" w:rsidP="00C913F4">
      <w:pPr>
        <w:pStyle w:val="ConsPlusNormal"/>
        <w:widowControl/>
        <w:jc w:val="both"/>
        <w:rPr>
          <w:rFonts w:ascii="Times New Roman" w:hAnsi="Times New Roman" w:cs="Times New Roman"/>
          <w:sz w:val="28"/>
          <w:szCs w:val="28"/>
        </w:rPr>
      </w:pPr>
      <w:r w:rsidRPr="00951CF0">
        <w:rPr>
          <w:rFonts w:ascii="Times New Roman" w:hAnsi="Times New Roman" w:cs="Times New Roman"/>
          <w:sz w:val="28"/>
          <w:szCs w:val="28"/>
        </w:rPr>
        <w:t>Перечни оснований отказа в регистрации списка кандидатов, исключения кандидата из списка кандидатов являются исчерпывающими.</w:t>
      </w:r>
    </w:p>
    <w:p w14:paraId="003A248C" w14:textId="77777777" w:rsidR="00804BDA" w:rsidRPr="00951CF0" w:rsidRDefault="00804BDA" w:rsidP="00C913F4">
      <w:pPr>
        <w:pStyle w:val="ConsPlusNormal"/>
        <w:widowControl/>
        <w:jc w:val="both"/>
        <w:rPr>
          <w:rFonts w:ascii="Times New Roman" w:hAnsi="Times New Roman" w:cs="Times New Roman"/>
          <w:sz w:val="28"/>
          <w:szCs w:val="28"/>
        </w:rPr>
      </w:pPr>
      <w:r w:rsidRPr="00951CF0">
        <w:rPr>
          <w:rFonts w:ascii="Times New Roman" w:hAnsi="Times New Roman" w:cs="Times New Roman"/>
          <w:sz w:val="28"/>
          <w:szCs w:val="28"/>
        </w:rPr>
        <w:t>5.19. Если Комиссия не известила избирательное объединение о выявленных недостатках в установленный срок, Комиссия не вправе принимать решение об отказе в регистрации списка кандидатов, исключении кандидатов из списка кандидатов по основаниям, предусмотренным подпунктом «б1» и (или) «б2» пункта 25, подпунктом «з» и (или) «и» пункта 26 статьи 38 Федерального закона от 12.06.2002 года № 67-ФЗ «Об основных гарантиях избирательных прав и права на участие в референдуме граждан Российской Федерации».</w:t>
      </w:r>
    </w:p>
    <w:p w14:paraId="5198D13F" w14:textId="77777777" w:rsidR="00804BDA" w:rsidRPr="00951CF0" w:rsidRDefault="00804BDA" w:rsidP="00C913F4">
      <w:pPr>
        <w:pStyle w:val="ConsPlusNormal"/>
        <w:widowControl/>
        <w:jc w:val="both"/>
        <w:rPr>
          <w:rFonts w:ascii="Times New Roman" w:hAnsi="Times New Roman" w:cs="Times New Roman"/>
          <w:sz w:val="28"/>
          <w:szCs w:val="28"/>
        </w:rPr>
      </w:pPr>
      <w:r w:rsidRPr="00951CF0">
        <w:rPr>
          <w:rFonts w:ascii="Times New Roman" w:hAnsi="Times New Roman" w:cs="Times New Roman"/>
          <w:sz w:val="28"/>
          <w:szCs w:val="28"/>
        </w:rPr>
        <w:t>5.20. В течение суток после проведения заседания Комиссии соответствующее решение Комиссии направляется в адрес избирательного объединения либо вручается под подпись лично уполномоченному представителю избирательного объединения с указанием даты и времени получения.</w:t>
      </w:r>
    </w:p>
    <w:p w14:paraId="6EA0352D" w14:textId="77777777" w:rsidR="00804BDA" w:rsidRPr="00951CF0" w:rsidRDefault="00804BDA" w:rsidP="00C913F4">
      <w:pPr>
        <w:autoSpaceDE w:val="0"/>
        <w:autoSpaceDN w:val="0"/>
        <w:adjustRightInd w:val="0"/>
        <w:ind w:firstLine="709"/>
        <w:jc w:val="both"/>
        <w:rPr>
          <w:sz w:val="28"/>
          <w:szCs w:val="28"/>
        </w:rPr>
      </w:pPr>
      <w:r w:rsidRPr="00951CF0">
        <w:rPr>
          <w:sz w:val="28"/>
          <w:szCs w:val="28"/>
        </w:rPr>
        <w:t>5.21. Комиссия в течение 48 часов после регистрации списка кандидатов по единому избирательному округу передает в средства массовой информации зарегистрированные списки кандидатов со сведениями о включенных в них кандидатах в объеме, установленном Комиссией.</w:t>
      </w:r>
    </w:p>
    <w:p w14:paraId="1324FF07" w14:textId="77777777" w:rsidR="00804BDA" w:rsidRPr="00951CF0" w:rsidRDefault="00804BDA" w:rsidP="00C913F4">
      <w:pPr>
        <w:tabs>
          <w:tab w:val="left" w:pos="-4111"/>
          <w:tab w:val="left" w:pos="7371"/>
        </w:tabs>
        <w:ind w:firstLine="709"/>
        <w:jc w:val="both"/>
        <w:rPr>
          <w:sz w:val="28"/>
          <w:szCs w:val="28"/>
        </w:rPr>
      </w:pPr>
      <w:r w:rsidRPr="00951CF0">
        <w:rPr>
          <w:sz w:val="28"/>
          <w:szCs w:val="28"/>
        </w:rPr>
        <w:t>5.22. При выявлении фактов недостоверности представленных кандидатами сведений Комиссия направляет об этом информацию в средства массовой информации.</w:t>
      </w:r>
    </w:p>
    <w:p w14:paraId="0D5876CE" w14:textId="77777777" w:rsidR="00804BDA" w:rsidRPr="00951CF0" w:rsidRDefault="00804BDA" w:rsidP="00C913F4">
      <w:pPr>
        <w:tabs>
          <w:tab w:val="left" w:pos="-4111"/>
          <w:tab w:val="left" w:pos="7371"/>
        </w:tabs>
        <w:ind w:firstLine="709"/>
        <w:jc w:val="both"/>
        <w:rPr>
          <w:sz w:val="28"/>
          <w:szCs w:val="28"/>
        </w:rPr>
      </w:pPr>
      <w:r w:rsidRPr="00951CF0">
        <w:rPr>
          <w:sz w:val="28"/>
          <w:szCs w:val="28"/>
        </w:rPr>
        <w:t>5.23. В случае установления Комиссией факта представления кандидатом недостоверных сведений, указанное обстоятельство при условии соблюдения кандидатами формального требования закона о предоставлении необходимых документов, подтверждающих изложенные кандидатами в заявлении сведения, основанием к отказу в регистрации не является.</w:t>
      </w:r>
    </w:p>
    <w:p w14:paraId="15D26659" w14:textId="77777777" w:rsidR="00804BDA" w:rsidRPr="00951CF0" w:rsidRDefault="00804BDA" w:rsidP="00C913F4">
      <w:pPr>
        <w:tabs>
          <w:tab w:val="left" w:pos="-4111"/>
          <w:tab w:val="left" w:pos="7371"/>
        </w:tabs>
        <w:ind w:firstLine="709"/>
        <w:jc w:val="both"/>
        <w:rPr>
          <w:sz w:val="28"/>
          <w:szCs w:val="28"/>
        </w:rPr>
      </w:pPr>
      <w:r w:rsidRPr="00951CF0">
        <w:rPr>
          <w:sz w:val="28"/>
          <w:szCs w:val="28"/>
        </w:rPr>
        <w:t>5.24. В случае отказа в регистрации списка кандидатов повторное выдвижение избирательным объединением списка кандидатов на тех же выборах возможно с соблюдением установленных законом порядка и сроков их выдвижения.</w:t>
      </w:r>
    </w:p>
    <w:p w14:paraId="43AD2FEF" w14:textId="77777777" w:rsidR="00804BDA" w:rsidRPr="00951CF0" w:rsidRDefault="00804BDA" w:rsidP="00916E49">
      <w:pPr>
        <w:tabs>
          <w:tab w:val="left" w:pos="-4111"/>
          <w:tab w:val="left" w:pos="7371"/>
        </w:tabs>
        <w:ind w:firstLine="3969"/>
        <w:jc w:val="center"/>
        <w:rPr>
          <w:sz w:val="22"/>
          <w:szCs w:val="22"/>
        </w:rPr>
      </w:pPr>
      <w:r w:rsidRPr="00951CF0">
        <w:rPr>
          <w:sz w:val="24"/>
        </w:rPr>
        <w:br w:type="page"/>
      </w:r>
      <w:r w:rsidRPr="00951CF0">
        <w:rPr>
          <w:sz w:val="22"/>
          <w:szCs w:val="22"/>
        </w:rPr>
        <w:lastRenderedPageBreak/>
        <w:t>Приложение 1</w:t>
      </w:r>
    </w:p>
    <w:p w14:paraId="6614C83A" w14:textId="77777777" w:rsidR="00804BDA" w:rsidRPr="00951CF0" w:rsidRDefault="00804BDA" w:rsidP="00916E49">
      <w:pPr>
        <w:tabs>
          <w:tab w:val="left" w:pos="10348"/>
        </w:tabs>
        <w:ind w:left="3828"/>
        <w:jc w:val="center"/>
        <w:rPr>
          <w:sz w:val="22"/>
          <w:szCs w:val="22"/>
        </w:rPr>
      </w:pPr>
      <w:r w:rsidRPr="00951CF0">
        <w:rPr>
          <w:sz w:val="22"/>
          <w:szCs w:val="22"/>
        </w:rPr>
        <w:t>К Порядку организации приема документов, представляемых избирательными объединениями в территориальную избирательную комиссию Центрального района Новокузнецкого городского округа при проведении выборов депутатов Новокузнецкого городского Совета народных депутатов седьмого созыва, утвержденному решением территориальной избирательной комиссии Центрального района Новокузнецкого городского округа</w:t>
      </w:r>
    </w:p>
    <w:p w14:paraId="46524232" w14:textId="77777777" w:rsidR="00804BDA" w:rsidRPr="00951CF0" w:rsidRDefault="00804BDA" w:rsidP="00916E49">
      <w:pPr>
        <w:tabs>
          <w:tab w:val="left" w:pos="10348"/>
        </w:tabs>
        <w:ind w:left="3828"/>
        <w:jc w:val="center"/>
        <w:rPr>
          <w:sz w:val="22"/>
          <w:szCs w:val="22"/>
        </w:rPr>
      </w:pPr>
      <w:r w:rsidRPr="00951CF0">
        <w:rPr>
          <w:sz w:val="22"/>
          <w:szCs w:val="22"/>
        </w:rPr>
        <w:t>от 01.07.2026 № 11/42</w:t>
      </w:r>
    </w:p>
    <w:p w14:paraId="5CC24BEF" w14:textId="77777777" w:rsidR="00804BDA" w:rsidRPr="00951CF0" w:rsidRDefault="00804BDA" w:rsidP="00916E49">
      <w:pPr>
        <w:ind w:left="4535"/>
        <w:jc w:val="center"/>
        <w:rPr>
          <w:rFonts w:ascii="PT Astra Serif" w:hAnsi="PT Astra Serif" w:cs="PT Astra Serif"/>
        </w:rPr>
      </w:pPr>
    </w:p>
    <w:p w14:paraId="24E7EC83" w14:textId="77777777" w:rsidR="00804BDA" w:rsidRPr="00951CF0" w:rsidRDefault="00804BDA" w:rsidP="00916E49">
      <w:pPr>
        <w:jc w:val="right"/>
      </w:pPr>
      <w:r w:rsidRPr="00951CF0">
        <w:t>Дата и время представления документов: «___» ____________ 20 ___ года</w:t>
      </w:r>
    </w:p>
    <w:p w14:paraId="70692B83" w14:textId="77777777" w:rsidR="00804BDA" w:rsidRPr="00951CF0" w:rsidRDefault="00804BDA" w:rsidP="00916E49">
      <w:pPr>
        <w:jc w:val="right"/>
      </w:pPr>
      <w:r w:rsidRPr="00951CF0">
        <w:t>______ час. ______ мин.</w:t>
      </w:r>
    </w:p>
    <w:p w14:paraId="0DB73D33" w14:textId="77777777" w:rsidR="00804BDA" w:rsidRPr="00951CF0" w:rsidRDefault="00804BDA" w:rsidP="00916E49">
      <w:pPr>
        <w:ind w:left="2835" w:firstLine="705"/>
        <w:jc w:val="right"/>
      </w:pPr>
    </w:p>
    <w:p w14:paraId="49B383B3" w14:textId="77777777" w:rsidR="00804BDA" w:rsidRPr="00951CF0" w:rsidRDefault="00804BDA" w:rsidP="00916E49">
      <w:pPr>
        <w:jc w:val="right"/>
      </w:pPr>
      <w:r w:rsidRPr="00951CF0">
        <w:t>Дата и время начала приема документов: «___» ____________ 20 ___ года</w:t>
      </w:r>
    </w:p>
    <w:p w14:paraId="06D05062" w14:textId="77777777" w:rsidR="00804BDA" w:rsidRPr="00951CF0" w:rsidRDefault="00804BDA" w:rsidP="00916E49">
      <w:pPr>
        <w:jc w:val="right"/>
      </w:pPr>
      <w:r w:rsidRPr="00951CF0">
        <w:t>______ час. ______ мин.</w:t>
      </w:r>
    </w:p>
    <w:p w14:paraId="00A877BA" w14:textId="77777777" w:rsidR="00804BDA" w:rsidRPr="00951CF0" w:rsidRDefault="00804BDA" w:rsidP="00916E49"/>
    <w:p w14:paraId="5A05CFEB" w14:textId="77777777" w:rsidR="00804BDA" w:rsidRPr="00951CF0" w:rsidRDefault="00804BDA" w:rsidP="00916E49">
      <w:pPr>
        <w:jc w:val="right"/>
      </w:pPr>
      <w:r w:rsidRPr="00951CF0">
        <w:t>Дата и время окончания приема документов: «___» ____________ 20 ___ года</w:t>
      </w:r>
    </w:p>
    <w:p w14:paraId="2C0650CD" w14:textId="77777777" w:rsidR="00804BDA" w:rsidRPr="00951CF0" w:rsidRDefault="00804BDA" w:rsidP="00916E49">
      <w:pPr>
        <w:jc w:val="right"/>
      </w:pPr>
      <w:r w:rsidRPr="00951CF0">
        <w:t>______ час. ______ мин.</w:t>
      </w:r>
    </w:p>
    <w:p w14:paraId="09569308" w14:textId="77777777" w:rsidR="00804BDA" w:rsidRPr="00951CF0" w:rsidRDefault="00804BDA" w:rsidP="00916E49">
      <w:pPr>
        <w:ind w:right="-2"/>
        <w:rPr>
          <w:b/>
          <w:sz w:val="28"/>
          <w:szCs w:val="28"/>
        </w:rPr>
      </w:pPr>
    </w:p>
    <w:p w14:paraId="5953431E" w14:textId="77777777" w:rsidR="00804BDA" w:rsidRPr="00951CF0" w:rsidRDefault="00804BDA" w:rsidP="00916E49">
      <w:pPr>
        <w:ind w:right="-2"/>
        <w:jc w:val="center"/>
        <w:rPr>
          <w:b/>
          <w:sz w:val="27"/>
          <w:szCs w:val="27"/>
        </w:rPr>
      </w:pPr>
      <w:r w:rsidRPr="00951CF0">
        <w:rPr>
          <w:b/>
          <w:sz w:val="27"/>
          <w:szCs w:val="27"/>
        </w:rPr>
        <w:t>Подтверждение</w:t>
      </w:r>
      <w:r w:rsidRPr="00951CF0">
        <w:rPr>
          <w:b/>
          <w:sz w:val="27"/>
          <w:szCs w:val="27"/>
        </w:rPr>
        <w:br/>
        <w:t>получения документов для заверения списка кандидатов на выборах депутатов Новокузнецкого городского Совета народных депутатов седьмого созыва</w:t>
      </w:r>
      <w:r w:rsidRPr="00951CF0">
        <w:rPr>
          <w:sz w:val="27"/>
          <w:szCs w:val="27"/>
        </w:rPr>
        <w:t>,</w:t>
      </w:r>
      <w:r w:rsidRPr="00951CF0">
        <w:rPr>
          <w:b/>
          <w:sz w:val="27"/>
          <w:szCs w:val="27"/>
        </w:rPr>
        <w:t xml:space="preserve"> </w:t>
      </w:r>
    </w:p>
    <w:p w14:paraId="6A42ABFD" w14:textId="77777777" w:rsidR="00804BDA" w:rsidRPr="00951CF0" w:rsidRDefault="00804BDA" w:rsidP="00916E49">
      <w:pPr>
        <w:spacing w:before="120"/>
        <w:rPr>
          <w:sz w:val="28"/>
          <w:szCs w:val="28"/>
        </w:rPr>
      </w:pPr>
      <w:r w:rsidRPr="00951CF0">
        <w:rPr>
          <w:b/>
          <w:sz w:val="27"/>
          <w:szCs w:val="27"/>
        </w:rPr>
        <w:t>выдвинутого избирательным объединением</w:t>
      </w:r>
      <w:r w:rsidRPr="00951CF0">
        <w:rPr>
          <w:sz w:val="28"/>
          <w:szCs w:val="28"/>
        </w:rPr>
        <w:t xml:space="preserve"> ______________________________________________________________________</w:t>
      </w:r>
    </w:p>
    <w:p w14:paraId="1ACCFDCD" w14:textId="77777777" w:rsidR="00804BDA" w:rsidRPr="00951CF0" w:rsidRDefault="00804BDA" w:rsidP="00916E49">
      <w:pPr>
        <w:spacing w:before="120"/>
        <w:rPr>
          <w:sz w:val="28"/>
          <w:szCs w:val="28"/>
        </w:rPr>
      </w:pPr>
      <w:r w:rsidRPr="00951CF0">
        <w:rPr>
          <w:sz w:val="28"/>
          <w:szCs w:val="28"/>
        </w:rPr>
        <w:t>______________________________________________________________________</w:t>
      </w:r>
    </w:p>
    <w:p w14:paraId="453162BC" w14:textId="77777777" w:rsidR="00804BDA" w:rsidRPr="00951CF0" w:rsidRDefault="00804BDA" w:rsidP="00916E49">
      <w:pPr>
        <w:ind w:left="284" w:right="-2" w:hanging="142"/>
        <w:jc w:val="center"/>
        <w:rPr>
          <w:i/>
          <w:sz w:val="28"/>
          <w:szCs w:val="28"/>
          <w:vertAlign w:val="superscript"/>
        </w:rPr>
      </w:pPr>
      <w:r w:rsidRPr="00951CF0">
        <w:rPr>
          <w:i/>
          <w:sz w:val="28"/>
          <w:szCs w:val="28"/>
          <w:vertAlign w:val="superscript"/>
        </w:rPr>
        <w:t>(наименование избирательного объединения)</w:t>
      </w:r>
    </w:p>
    <w:p w14:paraId="12A5A828" w14:textId="77777777" w:rsidR="00804BDA" w:rsidRPr="00951CF0" w:rsidRDefault="00804BDA" w:rsidP="00916E49">
      <w:pPr>
        <w:ind w:right="-2"/>
        <w:jc w:val="center"/>
        <w:rPr>
          <w:b/>
          <w:sz w:val="27"/>
          <w:szCs w:val="27"/>
        </w:rPr>
      </w:pPr>
      <w:r w:rsidRPr="00951CF0">
        <w:rPr>
          <w:b/>
          <w:sz w:val="27"/>
          <w:szCs w:val="27"/>
        </w:rPr>
        <w:t>по единому избирательному округу</w:t>
      </w:r>
    </w:p>
    <w:p w14:paraId="7830C28C" w14:textId="77777777" w:rsidR="00804BDA" w:rsidRPr="00951CF0" w:rsidRDefault="00804BDA" w:rsidP="00916E49">
      <w:pPr>
        <w:ind w:right="-2"/>
        <w:rPr>
          <w:i/>
          <w:sz w:val="16"/>
          <w:szCs w:val="16"/>
        </w:rPr>
      </w:pPr>
    </w:p>
    <w:p w14:paraId="01A461A9" w14:textId="77777777" w:rsidR="00804BDA" w:rsidRPr="00951CF0" w:rsidRDefault="00804BDA" w:rsidP="00916E49">
      <w:pPr>
        <w:widowControl w:val="0"/>
        <w:ind w:firstLine="720"/>
        <w:jc w:val="both"/>
        <w:rPr>
          <w:i/>
          <w:sz w:val="26"/>
          <w:szCs w:val="26"/>
          <w:vertAlign w:val="superscript"/>
        </w:rPr>
      </w:pPr>
      <w:r w:rsidRPr="00951CF0">
        <w:rPr>
          <w:sz w:val="26"/>
          <w:szCs w:val="26"/>
        </w:rPr>
        <w:t xml:space="preserve">Территориальная избирательная комиссия Центрального района Новокузнецкого городского округа приняла от __________________________________________________ </w:t>
      </w:r>
      <w:r w:rsidRPr="00951CF0">
        <w:rPr>
          <w:sz w:val="26"/>
          <w:szCs w:val="26"/>
        </w:rPr>
        <w:tab/>
      </w:r>
      <w:r w:rsidRPr="00951CF0">
        <w:rPr>
          <w:sz w:val="26"/>
          <w:szCs w:val="26"/>
        </w:rPr>
        <w:tab/>
      </w:r>
      <w:r w:rsidRPr="00951CF0">
        <w:rPr>
          <w:sz w:val="26"/>
          <w:szCs w:val="26"/>
        </w:rPr>
        <w:tab/>
      </w:r>
      <w:r w:rsidRPr="00951CF0">
        <w:rPr>
          <w:sz w:val="26"/>
          <w:szCs w:val="26"/>
        </w:rPr>
        <w:tab/>
      </w:r>
      <w:r w:rsidRPr="00951CF0">
        <w:rPr>
          <w:sz w:val="26"/>
          <w:szCs w:val="26"/>
        </w:rPr>
        <w:tab/>
      </w:r>
      <w:r w:rsidRPr="00951CF0">
        <w:rPr>
          <w:sz w:val="26"/>
          <w:szCs w:val="26"/>
        </w:rPr>
        <w:tab/>
      </w:r>
      <w:r w:rsidRPr="00951CF0">
        <w:rPr>
          <w:sz w:val="26"/>
          <w:szCs w:val="26"/>
        </w:rPr>
        <w:tab/>
      </w:r>
      <w:r w:rsidRPr="00951CF0">
        <w:rPr>
          <w:sz w:val="26"/>
          <w:szCs w:val="26"/>
        </w:rPr>
        <w:tab/>
      </w:r>
      <w:r w:rsidRPr="00951CF0">
        <w:rPr>
          <w:i/>
          <w:sz w:val="26"/>
          <w:szCs w:val="26"/>
          <w:vertAlign w:val="superscript"/>
        </w:rPr>
        <w:t>(фамилия, имя, отчество)</w:t>
      </w:r>
    </w:p>
    <w:p w14:paraId="1A4339FB" w14:textId="77777777" w:rsidR="00804BDA" w:rsidRPr="00951CF0" w:rsidRDefault="00804BDA" w:rsidP="00916E49">
      <w:pPr>
        <w:widowControl w:val="0"/>
        <w:jc w:val="both"/>
        <w:rPr>
          <w:sz w:val="26"/>
          <w:szCs w:val="26"/>
        </w:rPr>
      </w:pPr>
      <w:r w:rsidRPr="00951CF0">
        <w:rPr>
          <w:sz w:val="26"/>
          <w:szCs w:val="26"/>
        </w:rPr>
        <w:t>уполномоченного представителя избирательного объединения _____________________  ___________________________________________________________________________,</w:t>
      </w:r>
    </w:p>
    <w:p w14:paraId="201424C2" w14:textId="77777777" w:rsidR="00804BDA" w:rsidRPr="00951CF0" w:rsidRDefault="00804BDA" w:rsidP="00916E49">
      <w:pPr>
        <w:ind w:left="3544"/>
        <w:jc w:val="center"/>
        <w:rPr>
          <w:i/>
          <w:sz w:val="26"/>
          <w:szCs w:val="26"/>
          <w:vertAlign w:val="superscript"/>
        </w:rPr>
      </w:pPr>
      <w:r w:rsidRPr="00951CF0">
        <w:rPr>
          <w:i/>
          <w:sz w:val="26"/>
          <w:szCs w:val="26"/>
          <w:vertAlign w:val="superscript"/>
        </w:rPr>
        <w:t>(наименование избирательного объединения)</w:t>
      </w:r>
    </w:p>
    <w:p w14:paraId="3FD2EBE6" w14:textId="77777777" w:rsidR="00804BDA" w:rsidRPr="00951CF0" w:rsidRDefault="00804BDA" w:rsidP="00916E49">
      <w:pPr>
        <w:rPr>
          <w:sz w:val="26"/>
          <w:szCs w:val="26"/>
        </w:rPr>
      </w:pPr>
      <w:r w:rsidRPr="00951CF0">
        <w:rPr>
          <w:sz w:val="26"/>
          <w:szCs w:val="26"/>
        </w:rPr>
        <w:t>следующие документы</w:t>
      </w:r>
      <w:r w:rsidRPr="00951CF0">
        <w:rPr>
          <w:sz w:val="26"/>
          <w:szCs w:val="26"/>
          <w:vertAlign w:val="superscript"/>
        </w:rPr>
        <w:footnoteReference w:id="1"/>
      </w:r>
      <w:r w:rsidRPr="00951CF0">
        <w:rPr>
          <w:sz w:val="26"/>
          <w:szCs w:val="26"/>
        </w:rPr>
        <w:t>:</w:t>
      </w:r>
    </w:p>
    <w:p w14:paraId="19B0A857" w14:textId="77777777" w:rsidR="00804BDA" w:rsidRPr="00951CF0" w:rsidRDefault="00804BDA" w:rsidP="00916E49">
      <w:pPr>
        <w:rPr>
          <w:sz w:val="16"/>
          <w:szCs w:val="16"/>
        </w:rPr>
      </w:pPr>
    </w:p>
    <w:tbl>
      <w:tblPr>
        <w:tblW w:w="9923" w:type="dxa"/>
        <w:tblInd w:w="62" w:type="dxa"/>
        <w:tblLayout w:type="fixed"/>
        <w:tblCellMar>
          <w:top w:w="75" w:type="dxa"/>
          <w:left w:w="0" w:type="dxa"/>
          <w:bottom w:w="75" w:type="dxa"/>
          <w:right w:w="0" w:type="dxa"/>
        </w:tblCellMar>
        <w:tblLook w:val="0000" w:firstRow="0" w:lastRow="0" w:firstColumn="0" w:lastColumn="0" w:noHBand="0" w:noVBand="0"/>
      </w:tblPr>
      <w:tblGrid>
        <w:gridCol w:w="627"/>
        <w:gridCol w:w="7170"/>
        <w:gridCol w:w="2126"/>
      </w:tblGrid>
      <w:tr w:rsidR="00804BDA" w:rsidRPr="00951CF0" w14:paraId="18919638" w14:textId="77777777" w:rsidTr="003E690C">
        <w:trPr>
          <w:trHeight w:val="802"/>
        </w:trPr>
        <w:tc>
          <w:tcPr>
            <w:tcW w:w="6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936E23B" w14:textId="77777777" w:rsidR="00804BDA" w:rsidRPr="00951CF0" w:rsidRDefault="00804BDA" w:rsidP="0069764C">
            <w:pPr>
              <w:jc w:val="center"/>
            </w:pPr>
            <w:r w:rsidRPr="00951CF0">
              <w:t>1</w:t>
            </w:r>
          </w:p>
        </w:tc>
        <w:tc>
          <w:tcPr>
            <w:tcW w:w="71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991B5FE" w14:textId="77777777" w:rsidR="00804BDA" w:rsidRPr="00951CF0" w:rsidRDefault="00804BDA" w:rsidP="0069764C">
            <w:pPr>
              <w:jc w:val="both"/>
            </w:pPr>
            <w:r w:rsidRPr="00951CF0">
              <w:t>Список кандидатов, выдвинутый избирательным объединением:</w:t>
            </w:r>
          </w:p>
          <w:p w14:paraId="25FFB2D5" w14:textId="77777777" w:rsidR="00804BDA" w:rsidRPr="00951CF0" w:rsidRDefault="00804BDA" w:rsidP="0069764C">
            <w:pPr>
              <w:jc w:val="both"/>
            </w:pPr>
            <w:r w:rsidRPr="00951CF0">
              <w:t>на бумажном носителе</w:t>
            </w:r>
          </w:p>
          <w:p w14:paraId="5D7C5BE3" w14:textId="77777777" w:rsidR="00804BDA" w:rsidRPr="00951CF0" w:rsidRDefault="00804BDA" w:rsidP="0069764C">
            <w:pPr>
              <w:jc w:val="both"/>
            </w:pPr>
            <w:r w:rsidRPr="00951CF0">
              <w:t>в машиночитаемом виде</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06DDEA63" w14:textId="77777777" w:rsidR="00804BDA" w:rsidRPr="00951CF0" w:rsidRDefault="00804BDA" w:rsidP="0069764C">
            <w:pPr>
              <w:jc w:val="both"/>
            </w:pPr>
            <w:r w:rsidRPr="00951CF0">
              <w:br/>
              <w:t>на ____ л. в 1 экз.</w:t>
            </w:r>
          </w:p>
          <w:p w14:paraId="0A75800E" w14:textId="77777777" w:rsidR="00804BDA" w:rsidRPr="00951CF0" w:rsidRDefault="00804BDA" w:rsidP="0069764C">
            <w:r w:rsidRPr="00951CF0">
              <w:t>____________________</w:t>
            </w:r>
          </w:p>
          <w:p w14:paraId="58BE5361" w14:textId="77777777" w:rsidR="00804BDA" w:rsidRPr="00951CF0" w:rsidRDefault="00804BDA" w:rsidP="0069764C">
            <w:pPr>
              <w:spacing w:before="62" w:line="161" w:lineRule="auto"/>
              <w:jc w:val="center"/>
              <w:rPr>
                <w:i/>
                <w:vertAlign w:val="superscript"/>
              </w:rPr>
            </w:pPr>
            <w:r w:rsidRPr="00951CF0">
              <w:rPr>
                <w:i/>
                <w:vertAlign w:val="superscript"/>
              </w:rPr>
              <w:t>(сведения о представлении документа в машиночитаемом виде)</w:t>
            </w:r>
          </w:p>
        </w:tc>
      </w:tr>
      <w:tr w:rsidR="00804BDA" w:rsidRPr="00951CF0" w14:paraId="1BFC5ECE" w14:textId="77777777" w:rsidTr="003E690C">
        <w:trPr>
          <w:trHeight w:val="1583"/>
        </w:trPr>
        <w:tc>
          <w:tcPr>
            <w:tcW w:w="6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43C9DFD" w14:textId="77777777" w:rsidR="00804BDA" w:rsidRPr="00951CF0" w:rsidRDefault="00804BDA" w:rsidP="0069764C">
            <w:pPr>
              <w:jc w:val="center"/>
            </w:pPr>
            <w:r w:rsidRPr="00951CF0">
              <w:t>2</w:t>
            </w:r>
          </w:p>
        </w:tc>
        <w:tc>
          <w:tcPr>
            <w:tcW w:w="71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485BCDD" w14:textId="77777777" w:rsidR="00804BDA" w:rsidRPr="00951CF0" w:rsidRDefault="00804BDA" w:rsidP="0069764C">
            <w:pPr>
              <w:jc w:val="both"/>
            </w:pPr>
            <w:r w:rsidRPr="00951CF0">
              <w:t>Удостоверенная в установленном законом субъекта Российской Федерации порядке копия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или документ, подтверждающий факт внесения записи об избирательном объединении в единый государственный реестр юридических лиц, а если избирательное объединение не является юридическим лицом, также решение о его создании</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14:paraId="59AB4ED6" w14:textId="77777777" w:rsidR="00804BDA" w:rsidRPr="00951CF0" w:rsidRDefault="00804BDA" w:rsidP="0069764C">
            <w:r w:rsidRPr="00951CF0">
              <w:t>на ____ л. в 1 экз.</w:t>
            </w:r>
          </w:p>
        </w:tc>
      </w:tr>
      <w:tr w:rsidR="00804BDA" w:rsidRPr="00951CF0" w14:paraId="05D0E641" w14:textId="77777777" w:rsidTr="003E690C">
        <w:trPr>
          <w:trHeight w:val="1158"/>
        </w:trPr>
        <w:tc>
          <w:tcPr>
            <w:tcW w:w="6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BCDD05D" w14:textId="77777777" w:rsidR="00804BDA" w:rsidRPr="00951CF0" w:rsidRDefault="00804BDA" w:rsidP="0069764C">
            <w:pPr>
              <w:jc w:val="center"/>
            </w:pPr>
            <w:r w:rsidRPr="00951CF0">
              <w:lastRenderedPageBreak/>
              <w:t>3</w:t>
            </w:r>
          </w:p>
        </w:tc>
        <w:tc>
          <w:tcPr>
            <w:tcW w:w="71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1BF5D38" w14:textId="77777777" w:rsidR="00804BDA" w:rsidRPr="00951CF0" w:rsidRDefault="00804BDA" w:rsidP="0069764C">
            <w:pPr>
              <w:jc w:val="both"/>
            </w:pPr>
            <w:r w:rsidRPr="00951CF0">
              <w:t xml:space="preserve">Решение съезда политической партии, конференции (общего собрания) регионального отделения политической партии, общего собрания иного структурного подразделения политической партии, заседания соответствующего органа политической партии, регионального отделения или иного структурного подразделения политической партии </w:t>
            </w:r>
            <w:r w:rsidRPr="00951CF0">
              <w:rPr>
                <w:u w:val="single"/>
              </w:rPr>
              <w:t>о выдвижении списка кандидатов</w:t>
            </w:r>
            <w:r w:rsidRPr="00951CF0">
              <w:t xml:space="preserve"> (протокол съезда, конференции, общего собрания, заседания соответствующего органа)</w:t>
            </w:r>
            <w:r w:rsidRPr="00951CF0">
              <w:rPr>
                <w:vertAlign w:val="superscript"/>
              </w:rPr>
              <w:footnoteReference w:id="2"/>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14:paraId="05681A98" w14:textId="77777777" w:rsidR="00804BDA" w:rsidRPr="00951CF0" w:rsidRDefault="00804BDA" w:rsidP="0069764C">
            <w:r w:rsidRPr="00951CF0">
              <w:t>на ____ л. в 1 экз.</w:t>
            </w:r>
          </w:p>
        </w:tc>
      </w:tr>
      <w:tr w:rsidR="00804BDA" w:rsidRPr="00951CF0" w14:paraId="5458D049" w14:textId="77777777" w:rsidTr="003E690C">
        <w:trPr>
          <w:trHeight w:val="145"/>
        </w:trPr>
        <w:tc>
          <w:tcPr>
            <w:tcW w:w="6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A1E0575" w14:textId="77777777" w:rsidR="00804BDA" w:rsidRPr="00951CF0" w:rsidRDefault="00804BDA" w:rsidP="0069764C">
            <w:pPr>
              <w:jc w:val="center"/>
            </w:pPr>
            <w:r w:rsidRPr="00951CF0">
              <w:t>4</w:t>
            </w:r>
          </w:p>
        </w:tc>
        <w:tc>
          <w:tcPr>
            <w:tcW w:w="71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CC43C09" w14:textId="77777777" w:rsidR="00804BDA" w:rsidRPr="00951CF0" w:rsidRDefault="00804BDA" w:rsidP="0069764C">
            <w:pPr>
              <w:jc w:val="both"/>
            </w:pPr>
            <w:r w:rsidRPr="00951CF0">
              <w:t>Документ, подтверждающий согласование с соответствующим органом избирательного объединения кандидатур, выдвигаемых в качестве кандидатов (если такое согласование предусмотрено уставом избирательного объединения)</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14:paraId="7F3FF9A3" w14:textId="77777777" w:rsidR="00804BDA" w:rsidRPr="00951CF0" w:rsidRDefault="00804BDA" w:rsidP="0069764C">
            <w:r w:rsidRPr="00951CF0">
              <w:t>на ____ л. в 1 экз.</w:t>
            </w:r>
          </w:p>
        </w:tc>
      </w:tr>
      <w:tr w:rsidR="00804BDA" w:rsidRPr="00951CF0" w14:paraId="15295E27" w14:textId="77777777" w:rsidTr="003E690C">
        <w:trPr>
          <w:trHeight w:val="661"/>
        </w:trPr>
        <w:tc>
          <w:tcPr>
            <w:tcW w:w="6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E3B53EA" w14:textId="77777777" w:rsidR="00804BDA" w:rsidRPr="00951CF0" w:rsidRDefault="00804BDA" w:rsidP="0069764C">
            <w:pPr>
              <w:jc w:val="center"/>
            </w:pPr>
            <w:r w:rsidRPr="00951CF0">
              <w:t>5</w:t>
            </w:r>
          </w:p>
        </w:tc>
        <w:tc>
          <w:tcPr>
            <w:tcW w:w="71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50F1836" w14:textId="77777777" w:rsidR="00804BDA" w:rsidRPr="00951CF0" w:rsidRDefault="00804BDA" w:rsidP="0069764C">
            <w:r w:rsidRPr="00951CF0">
              <w:t>Заявления каждого из кандидатов о согласии баллотироваться в составе списка кандидатов и иные документы в отношении кандидатов</w:t>
            </w:r>
            <w:r w:rsidRPr="00951CF0">
              <w:rPr>
                <w:rStyle w:val="a8"/>
              </w:rPr>
              <w:footnoteReference w:id="3"/>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14:paraId="5F20D882" w14:textId="77777777" w:rsidR="00804BDA" w:rsidRPr="00951CF0" w:rsidRDefault="00804BDA" w:rsidP="0069764C">
            <w:r w:rsidRPr="00951CF0">
              <w:t>____ штук</w:t>
            </w:r>
          </w:p>
          <w:p w14:paraId="0A1EEE0A" w14:textId="77777777" w:rsidR="00804BDA" w:rsidRPr="00951CF0" w:rsidRDefault="00804BDA" w:rsidP="0069764C">
            <w:r w:rsidRPr="00951CF0">
              <w:t>на ____ л. в 1 экз.</w:t>
            </w:r>
          </w:p>
          <w:p w14:paraId="5F9E9DF1" w14:textId="77777777" w:rsidR="00804BDA" w:rsidRPr="00951CF0" w:rsidRDefault="00804BDA" w:rsidP="0069764C">
            <w:r w:rsidRPr="00951CF0">
              <w:t>________________</w:t>
            </w:r>
          </w:p>
          <w:p w14:paraId="631E1C1D" w14:textId="77777777" w:rsidR="00804BDA" w:rsidRPr="00951CF0" w:rsidRDefault="00804BDA" w:rsidP="0069764C">
            <w:pPr>
              <w:spacing w:before="34" w:line="182" w:lineRule="auto"/>
              <w:jc w:val="center"/>
              <w:rPr>
                <w:i/>
                <w:vertAlign w:val="superscript"/>
              </w:rPr>
            </w:pPr>
            <w:r w:rsidRPr="00951CF0">
              <w:rPr>
                <w:i/>
                <w:vertAlign w:val="superscript"/>
              </w:rPr>
              <w:t>(сведения заполняются в соответствии со Справкой о документах кандидатов, выдвинутых в составе списка кандидатов)</w:t>
            </w:r>
          </w:p>
        </w:tc>
      </w:tr>
      <w:tr w:rsidR="00804BDA" w:rsidRPr="00951CF0" w14:paraId="743634C7" w14:textId="77777777" w:rsidTr="003E690C">
        <w:trPr>
          <w:trHeight w:val="329"/>
        </w:trPr>
        <w:tc>
          <w:tcPr>
            <w:tcW w:w="6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F0DBAEF" w14:textId="77777777" w:rsidR="00804BDA" w:rsidRPr="00951CF0" w:rsidRDefault="00804BDA" w:rsidP="0069764C">
            <w:pPr>
              <w:jc w:val="center"/>
            </w:pPr>
            <w:r w:rsidRPr="00951CF0">
              <w:br w:type="page" w:clear="all"/>
              <w:t>6</w:t>
            </w:r>
          </w:p>
        </w:tc>
        <w:tc>
          <w:tcPr>
            <w:tcW w:w="71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CC94893" w14:textId="77777777" w:rsidR="00804BDA" w:rsidRPr="00951CF0" w:rsidRDefault="00804BDA" w:rsidP="0069764C">
            <w:pPr>
              <w:jc w:val="both"/>
            </w:pPr>
            <w:r w:rsidRPr="00951CF0">
              <w:t xml:space="preserve">Решение съезда политической партии, конференции (общего собрания) регионального отделения политической партии, общего собрания иного структурного подразделения политической партии, заседания соответствующего органа политической партии, регионального отделения или иного структурного подразделения политической партии </w:t>
            </w:r>
            <w:r w:rsidRPr="00951CF0">
              <w:rPr>
                <w:u w:val="single"/>
              </w:rPr>
              <w:t>о назначении уполномоченных представителей</w:t>
            </w:r>
            <w:r w:rsidRPr="00951CF0">
              <w:t xml:space="preserve"> избирательного объединения, в том числе уполномоченных представителей (уполномоченного представителя) избирательного объединения по финансовым вопросам</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14:paraId="50F22304" w14:textId="77777777" w:rsidR="00804BDA" w:rsidRPr="00951CF0" w:rsidRDefault="00804BDA" w:rsidP="0069764C">
            <w:r w:rsidRPr="00951CF0">
              <w:t>на ____ л. в 1 экз.</w:t>
            </w:r>
          </w:p>
        </w:tc>
      </w:tr>
      <w:tr w:rsidR="00804BDA" w:rsidRPr="00951CF0" w14:paraId="3EF39E5F" w14:textId="77777777" w:rsidTr="003E690C">
        <w:trPr>
          <w:trHeight w:val="785"/>
        </w:trPr>
        <w:tc>
          <w:tcPr>
            <w:tcW w:w="6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E93BED0" w14:textId="77777777" w:rsidR="00804BDA" w:rsidRPr="00951CF0" w:rsidRDefault="00804BDA" w:rsidP="0069764C">
            <w:pPr>
              <w:jc w:val="center"/>
            </w:pPr>
            <w:r w:rsidRPr="00951CF0">
              <w:t>7</w:t>
            </w:r>
          </w:p>
        </w:tc>
        <w:tc>
          <w:tcPr>
            <w:tcW w:w="71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50C099A" w14:textId="77777777" w:rsidR="00804BDA" w:rsidRPr="00951CF0" w:rsidRDefault="00804BDA" w:rsidP="0069764C">
            <w:pPr>
              <w:jc w:val="both"/>
            </w:pPr>
            <w:r w:rsidRPr="00951CF0">
              <w:t xml:space="preserve">Решение съезда (конференции, общего собрания, заседания соответствующего органа) </w:t>
            </w:r>
            <w:r w:rsidRPr="00951CF0">
              <w:rPr>
                <w:u w:val="single"/>
              </w:rPr>
              <w:t xml:space="preserve">о делегировании полномочий по назначению и прекращению полномочий уполномоченных представителей </w:t>
            </w:r>
            <w:r w:rsidRPr="00951CF0">
              <w:t>избирательного объединения, уполномоченных представителей избирательного объединения по финансовым вопросам указанному органу политической партии в случае, если уполномоченные представители назначаются решением органа, уполномоченного на то решением съезда политической партии, конференции (общего собрания) регионального отделения политической партии, общего собрания иного структурного подразделения политической партии, заседания соответствующего органа политической партии, регионального отделения</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14:paraId="19D94332" w14:textId="77777777" w:rsidR="00804BDA" w:rsidRPr="00951CF0" w:rsidRDefault="00804BDA" w:rsidP="0069764C">
            <w:r w:rsidRPr="00951CF0">
              <w:t>на ____ л. в 1 экз.</w:t>
            </w:r>
          </w:p>
        </w:tc>
      </w:tr>
      <w:tr w:rsidR="00804BDA" w:rsidRPr="00951CF0" w14:paraId="01330EA1" w14:textId="77777777" w:rsidTr="003E690C">
        <w:trPr>
          <w:trHeight w:val="785"/>
        </w:trPr>
        <w:tc>
          <w:tcPr>
            <w:tcW w:w="6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30F67BF" w14:textId="77777777" w:rsidR="00804BDA" w:rsidRPr="00951CF0" w:rsidRDefault="00804BDA" w:rsidP="0069764C">
            <w:pPr>
              <w:jc w:val="center"/>
            </w:pPr>
            <w:r w:rsidRPr="00951CF0">
              <w:t>8</w:t>
            </w:r>
          </w:p>
        </w:tc>
        <w:tc>
          <w:tcPr>
            <w:tcW w:w="71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10BDDEF" w14:textId="77777777" w:rsidR="00804BDA" w:rsidRPr="00951CF0" w:rsidRDefault="00804BDA" w:rsidP="0069764C">
            <w:pPr>
              <w:jc w:val="both"/>
            </w:pPr>
            <w:r w:rsidRPr="00951CF0">
              <w:t>Список уполномоченных представителей избирательного объединения, в том числе уполномоченных представителей (уполномоченного представителя) избирательного объединения по финансовым вопросам:</w:t>
            </w:r>
          </w:p>
          <w:p w14:paraId="5F4DE19B" w14:textId="77777777" w:rsidR="00804BDA" w:rsidRPr="00951CF0" w:rsidRDefault="00804BDA" w:rsidP="0069764C">
            <w:pPr>
              <w:jc w:val="both"/>
            </w:pPr>
            <w:r w:rsidRPr="00951CF0">
              <w:t>на бумажном носителе</w:t>
            </w:r>
          </w:p>
          <w:p w14:paraId="49D4D199" w14:textId="77777777" w:rsidR="00804BDA" w:rsidRPr="00951CF0" w:rsidRDefault="00804BDA" w:rsidP="0069764C">
            <w:pPr>
              <w:jc w:val="both"/>
            </w:pPr>
            <w:r w:rsidRPr="00951CF0">
              <w:t>в машиночитаемом виде</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14:paraId="0479AFB4" w14:textId="77777777" w:rsidR="00804BDA" w:rsidRPr="00951CF0" w:rsidRDefault="00804BDA" w:rsidP="0069764C">
            <w:r w:rsidRPr="00951CF0">
              <w:br/>
            </w:r>
          </w:p>
          <w:p w14:paraId="4B564D0E" w14:textId="77777777" w:rsidR="00804BDA" w:rsidRPr="00951CF0" w:rsidRDefault="00804BDA" w:rsidP="0069764C">
            <w:r w:rsidRPr="00951CF0">
              <w:br/>
              <w:t>на ____ л. в 1 экз.</w:t>
            </w:r>
          </w:p>
          <w:p w14:paraId="48D6E28F" w14:textId="77777777" w:rsidR="00804BDA" w:rsidRPr="00951CF0" w:rsidRDefault="00804BDA" w:rsidP="0069764C">
            <w:r w:rsidRPr="00951CF0">
              <w:t>________________</w:t>
            </w:r>
          </w:p>
          <w:p w14:paraId="76BE64EF" w14:textId="77777777" w:rsidR="00804BDA" w:rsidRPr="00951CF0" w:rsidRDefault="00804BDA" w:rsidP="0069764C">
            <w:pPr>
              <w:spacing w:before="51" w:after="57" w:line="192" w:lineRule="auto"/>
              <w:jc w:val="center"/>
              <w:rPr>
                <w:i/>
                <w:vertAlign w:val="superscript"/>
              </w:rPr>
            </w:pPr>
            <w:r w:rsidRPr="00951CF0">
              <w:rPr>
                <w:i/>
                <w:vertAlign w:val="superscript"/>
              </w:rPr>
              <w:t>(сведения о представлении документа в машиночитаемом виде)</w:t>
            </w:r>
          </w:p>
        </w:tc>
      </w:tr>
      <w:tr w:rsidR="00804BDA" w:rsidRPr="00951CF0" w14:paraId="0A70C807" w14:textId="77777777" w:rsidTr="003E690C">
        <w:tc>
          <w:tcPr>
            <w:tcW w:w="6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EC4D5E3" w14:textId="77777777" w:rsidR="00804BDA" w:rsidRPr="00951CF0" w:rsidRDefault="00804BDA" w:rsidP="0069764C">
            <w:pPr>
              <w:jc w:val="center"/>
            </w:pPr>
            <w:r w:rsidRPr="00951CF0">
              <w:t>9</w:t>
            </w:r>
          </w:p>
        </w:tc>
        <w:tc>
          <w:tcPr>
            <w:tcW w:w="71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04E1D11" w14:textId="77777777" w:rsidR="00804BDA" w:rsidRPr="00951CF0" w:rsidRDefault="00804BDA" w:rsidP="0069764C">
            <w:pPr>
              <w:jc w:val="both"/>
            </w:pPr>
            <w:r w:rsidRPr="00951CF0">
              <w:t>Заявления каждого уполномоченного представителя избирательного объединения, уполномоченного представителя избирательного объединения по финансовым вопросам о согласии быть уполномоченным представителем</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14:paraId="4FBDCB9C" w14:textId="77777777" w:rsidR="00804BDA" w:rsidRPr="00951CF0" w:rsidRDefault="00804BDA" w:rsidP="0069764C">
            <w:r w:rsidRPr="00951CF0">
              <w:t xml:space="preserve">____ штук </w:t>
            </w:r>
          </w:p>
          <w:p w14:paraId="3F390B3C" w14:textId="77777777" w:rsidR="00804BDA" w:rsidRPr="00951CF0" w:rsidRDefault="00804BDA" w:rsidP="0069764C">
            <w:r w:rsidRPr="00951CF0">
              <w:t>на ____ л. в 1 экз.</w:t>
            </w:r>
          </w:p>
        </w:tc>
      </w:tr>
      <w:tr w:rsidR="00804BDA" w:rsidRPr="00951CF0" w14:paraId="47003DA4" w14:textId="77777777" w:rsidTr="003E690C">
        <w:trPr>
          <w:trHeight w:val="276"/>
        </w:trPr>
        <w:tc>
          <w:tcPr>
            <w:tcW w:w="6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3B6761B" w14:textId="77777777" w:rsidR="00804BDA" w:rsidRPr="00951CF0" w:rsidRDefault="00804BDA" w:rsidP="0069764C">
            <w:pPr>
              <w:jc w:val="center"/>
            </w:pPr>
            <w:r w:rsidRPr="00951CF0">
              <w:t>10</w:t>
            </w:r>
          </w:p>
        </w:tc>
        <w:tc>
          <w:tcPr>
            <w:tcW w:w="71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9DDC12D" w14:textId="77777777" w:rsidR="00804BDA" w:rsidRPr="00951CF0" w:rsidRDefault="00804BDA" w:rsidP="0069764C">
            <w:pPr>
              <w:jc w:val="both"/>
            </w:pPr>
            <w:r w:rsidRPr="00951CF0">
              <w:t>Копия предъявленной в избирательную комиссию доверенности уполномоченного представителя (доверенностей уполномоченных представителей) избирательного объединения по финансовым вопросам, оформленной в установленном законом порядке</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bottom"/>
          </w:tcPr>
          <w:p w14:paraId="3B48AD3F" w14:textId="77777777" w:rsidR="00804BDA" w:rsidRPr="00951CF0" w:rsidRDefault="00804BDA" w:rsidP="0069764C"/>
          <w:p w14:paraId="6E2B11D1" w14:textId="77777777" w:rsidR="00804BDA" w:rsidRPr="00951CF0" w:rsidRDefault="00804BDA" w:rsidP="0069764C"/>
          <w:p w14:paraId="05576728" w14:textId="77777777" w:rsidR="00804BDA" w:rsidRPr="00951CF0" w:rsidRDefault="00804BDA" w:rsidP="0069764C">
            <w:r w:rsidRPr="00951CF0">
              <w:t xml:space="preserve">____ штук </w:t>
            </w:r>
          </w:p>
          <w:p w14:paraId="051D1020" w14:textId="77777777" w:rsidR="00804BDA" w:rsidRPr="00951CF0" w:rsidRDefault="00804BDA" w:rsidP="0069764C">
            <w:r w:rsidRPr="00951CF0">
              <w:t>на ____ л. в 1 экз.</w:t>
            </w:r>
          </w:p>
        </w:tc>
      </w:tr>
      <w:tr w:rsidR="00804BDA" w:rsidRPr="00951CF0" w14:paraId="4B5842BF" w14:textId="77777777" w:rsidTr="003E690C">
        <w:tc>
          <w:tcPr>
            <w:tcW w:w="6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F49A83F" w14:textId="77777777" w:rsidR="00804BDA" w:rsidRPr="00951CF0" w:rsidRDefault="00804BDA" w:rsidP="0069764C">
            <w:pPr>
              <w:jc w:val="center"/>
            </w:pPr>
            <w:r w:rsidRPr="00951CF0">
              <w:lastRenderedPageBreak/>
              <w:t>11</w:t>
            </w:r>
          </w:p>
        </w:tc>
        <w:tc>
          <w:tcPr>
            <w:tcW w:w="71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77C879C3" w14:textId="77777777" w:rsidR="00804BDA" w:rsidRPr="00951CF0" w:rsidRDefault="00804BDA" w:rsidP="0069764C">
            <w:pPr>
              <w:jc w:val="both"/>
            </w:pPr>
            <w:r w:rsidRPr="00951CF0">
              <w:t>Копия паспорта или документа, заменяющего паспорт гражданина Российской Федерации, каждого уполномоченного представителя</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14:paraId="60F417DD" w14:textId="77777777" w:rsidR="00804BDA" w:rsidRPr="00951CF0" w:rsidRDefault="00804BDA" w:rsidP="0069764C">
            <w:r w:rsidRPr="00951CF0">
              <w:t xml:space="preserve">____ штук </w:t>
            </w:r>
          </w:p>
          <w:p w14:paraId="0F445407" w14:textId="77777777" w:rsidR="00804BDA" w:rsidRPr="00951CF0" w:rsidRDefault="00804BDA" w:rsidP="0069764C">
            <w:r w:rsidRPr="00951CF0">
              <w:t>на ____ л. в 1 экз.</w:t>
            </w:r>
          </w:p>
        </w:tc>
      </w:tr>
      <w:tr w:rsidR="00804BDA" w:rsidRPr="00951CF0" w14:paraId="31338C82" w14:textId="77777777" w:rsidTr="003E690C">
        <w:tc>
          <w:tcPr>
            <w:tcW w:w="6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40567B1" w14:textId="77777777" w:rsidR="00804BDA" w:rsidRPr="00951CF0" w:rsidRDefault="00804BDA" w:rsidP="0069764C">
            <w:pPr>
              <w:jc w:val="center"/>
            </w:pPr>
            <w:r w:rsidRPr="00951CF0">
              <w:t>12</w:t>
            </w:r>
          </w:p>
        </w:tc>
        <w:tc>
          <w:tcPr>
            <w:tcW w:w="71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2E679DA9" w14:textId="77777777" w:rsidR="00804BDA" w:rsidRPr="00951CF0" w:rsidRDefault="00804BDA" w:rsidP="0069764C">
            <w:pPr>
              <w:jc w:val="both"/>
            </w:pPr>
            <w:r w:rsidRPr="00951CF0">
              <w:t>Официально заверенный постоянно действующим руководящим органом политической партии, ее регионального отделения или иного структурного подразделения список граждан, включенных в соответствующий список кандидатов и являющихся членами данной политической партии</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14:paraId="58182440" w14:textId="77777777" w:rsidR="00804BDA" w:rsidRPr="00951CF0" w:rsidRDefault="00804BDA" w:rsidP="0069764C">
            <w:r w:rsidRPr="00951CF0">
              <w:t>на ____ л. в 1 экз.</w:t>
            </w:r>
          </w:p>
        </w:tc>
      </w:tr>
      <w:tr w:rsidR="00804BDA" w:rsidRPr="00951CF0" w14:paraId="6C838101" w14:textId="77777777" w:rsidTr="003E690C">
        <w:tc>
          <w:tcPr>
            <w:tcW w:w="6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1A2283A" w14:textId="77777777" w:rsidR="00804BDA" w:rsidRPr="00951CF0" w:rsidRDefault="00804BDA" w:rsidP="0069764C">
            <w:pPr>
              <w:keepNext/>
              <w:jc w:val="center"/>
            </w:pPr>
            <w:r w:rsidRPr="00951CF0">
              <w:t>13</w:t>
            </w:r>
          </w:p>
        </w:tc>
        <w:tc>
          <w:tcPr>
            <w:tcW w:w="71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64EDFA1B" w14:textId="77777777" w:rsidR="00804BDA" w:rsidRPr="00951CF0" w:rsidRDefault="00804BDA" w:rsidP="0069764C">
            <w:pPr>
              <w:jc w:val="both"/>
            </w:pPr>
            <w:r w:rsidRPr="00951CF0">
              <w:t>Нотариально удостоверенная копия соглашения, предусмотренного пунктом 1</w:t>
            </w:r>
            <w:r w:rsidRPr="00951CF0">
              <w:rPr>
                <w:vertAlign w:val="superscript"/>
              </w:rPr>
              <w:t>1</w:t>
            </w:r>
            <w:r w:rsidRPr="00951CF0">
              <w:t xml:space="preserve"> статьи 26 Федерального закона «О политических партиях», и список граждан, включенных на основании этого соглашения в список кандидатов (в случае включения в список таких граждан)</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14:paraId="18A0D120" w14:textId="77777777" w:rsidR="00804BDA" w:rsidRPr="00951CF0" w:rsidRDefault="00804BDA" w:rsidP="0069764C">
            <w:r w:rsidRPr="00951CF0">
              <w:t>на ____ л. в 1 экз.</w:t>
            </w:r>
          </w:p>
        </w:tc>
      </w:tr>
      <w:tr w:rsidR="00804BDA" w:rsidRPr="00951CF0" w14:paraId="3FEF27C4" w14:textId="77777777" w:rsidTr="003E690C">
        <w:trPr>
          <w:trHeight w:val="490"/>
        </w:trPr>
        <w:tc>
          <w:tcPr>
            <w:tcW w:w="6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BF8EF0A" w14:textId="77777777" w:rsidR="00804BDA" w:rsidRPr="00951CF0" w:rsidRDefault="00804BDA" w:rsidP="0069764C">
            <w:pPr>
              <w:jc w:val="center"/>
            </w:pPr>
            <w:r w:rsidRPr="00951CF0">
              <w:t>14</w:t>
            </w:r>
          </w:p>
        </w:tc>
        <w:tc>
          <w:tcPr>
            <w:tcW w:w="71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67F706DB" w14:textId="77777777" w:rsidR="00804BDA" w:rsidRPr="00951CF0" w:rsidRDefault="00804BDA" w:rsidP="0069764C">
            <w:pPr>
              <w:jc w:val="both"/>
            </w:pPr>
            <w:r w:rsidRPr="00951CF0">
              <w:t xml:space="preserve">Решение съезда политической партии, конференции (общего собрания) регионального отделения политической партии, общего собрания иного структурного подразделения политической партии, заседания соответствующего органа политической партии, регионального отделения или иного структурного подразделения политической партии о назначении </w:t>
            </w:r>
            <w:r w:rsidRPr="00951CF0">
              <w:rPr>
                <w:u w:val="single"/>
              </w:rPr>
              <w:t>доверенных лиц</w:t>
            </w:r>
            <w:r w:rsidRPr="00951CF0">
              <w:t xml:space="preserve"> избирательного объединения(в случае назначения доверенных лиц)</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14:paraId="0ACEF08E" w14:textId="77777777" w:rsidR="00804BDA" w:rsidRPr="00951CF0" w:rsidRDefault="00804BDA" w:rsidP="003E690C">
            <w:r w:rsidRPr="00951CF0">
              <w:t>на ____ л. в 1 экз.</w:t>
            </w:r>
          </w:p>
        </w:tc>
      </w:tr>
      <w:tr w:rsidR="00804BDA" w:rsidRPr="00951CF0" w14:paraId="5344E286" w14:textId="77777777" w:rsidTr="003E690C">
        <w:tc>
          <w:tcPr>
            <w:tcW w:w="6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4D55C2C" w14:textId="77777777" w:rsidR="00804BDA" w:rsidRPr="00951CF0" w:rsidRDefault="00804BDA" w:rsidP="0069764C">
            <w:pPr>
              <w:jc w:val="center"/>
            </w:pPr>
            <w:r w:rsidRPr="00951CF0">
              <w:t>15</w:t>
            </w:r>
          </w:p>
        </w:tc>
        <w:tc>
          <w:tcPr>
            <w:tcW w:w="71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83DF940" w14:textId="77777777" w:rsidR="00804BDA" w:rsidRPr="00951CF0" w:rsidRDefault="00804BDA" w:rsidP="0069764C">
            <w:pPr>
              <w:jc w:val="both"/>
            </w:pPr>
            <w:r w:rsidRPr="00951CF0">
              <w:t xml:space="preserve">Решение съезда (конференции, общего собрания, заседания соответствующего органа) </w:t>
            </w:r>
            <w:r w:rsidRPr="00951CF0">
              <w:rPr>
                <w:u w:val="single"/>
              </w:rPr>
              <w:t>о делегировании полномочий по назначению доверенных лиц</w:t>
            </w:r>
            <w:r w:rsidRPr="00951CF0">
              <w:t xml:space="preserve"> избирательного объединения указанному органу политической партии в случае, если доверенные лица избирательного объединения назначаются решением органа, уполномоченного на то решением съезда политической партии, конференции (общего собрания) регионального отделения политической партии, общего собрания иного структурного подразделения политической партии, заседания соответствующего органа политической партии, регионального отделения</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14:paraId="1C8FC9FE" w14:textId="77777777" w:rsidR="00804BDA" w:rsidRPr="00951CF0" w:rsidRDefault="00804BDA" w:rsidP="0069764C">
            <w:r w:rsidRPr="00951CF0">
              <w:t>на ____ л. в 1 экз.</w:t>
            </w:r>
          </w:p>
        </w:tc>
      </w:tr>
      <w:tr w:rsidR="00804BDA" w:rsidRPr="00951CF0" w14:paraId="1D46AF80" w14:textId="77777777" w:rsidTr="003E690C">
        <w:tc>
          <w:tcPr>
            <w:tcW w:w="6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4B312F0" w14:textId="77777777" w:rsidR="00804BDA" w:rsidRPr="00951CF0" w:rsidRDefault="00804BDA" w:rsidP="0069764C">
            <w:pPr>
              <w:jc w:val="center"/>
            </w:pPr>
            <w:r w:rsidRPr="00951CF0">
              <w:t>16</w:t>
            </w:r>
          </w:p>
        </w:tc>
        <w:tc>
          <w:tcPr>
            <w:tcW w:w="71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4EA3603" w14:textId="77777777" w:rsidR="00804BDA" w:rsidRPr="00951CF0" w:rsidRDefault="00804BDA" w:rsidP="0069764C">
            <w:pPr>
              <w:jc w:val="both"/>
            </w:pPr>
            <w:r w:rsidRPr="00951CF0">
              <w:t xml:space="preserve">Список доверенных лиц избирательного объединения </w:t>
            </w:r>
            <w:r w:rsidRPr="00951CF0">
              <w:br/>
              <w:t>(в случае назначения доверенных лиц):</w:t>
            </w:r>
          </w:p>
          <w:p w14:paraId="1826ED1B" w14:textId="77777777" w:rsidR="00804BDA" w:rsidRPr="00951CF0" w:rsidRDefault="00804BDA" w:rsidP="0069764C">
            <w:r w:rsidRPr="00951CF0">
              <w:t>на бумажном носителе</w:t>
            </w:r>
          </w:p>
          <w:p w14:paraId="2862DA62" w14:textId="77777777" w:rsidR="00804BDA" w:rsidRPr="00951CF0" w:rsidRDefault="00804BDA" w:rsidP="0069764C">
            <w:r w:rsidRPr="00951CF0">
              <w:t>в машиночитаемом виде</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14:paraId="7360B691" w14:textId="77777777" w:rsidR="00804BDA" w:rsidRPr="00951CF0" w:rsidRDefault="00804BDA" w:rsidP="0069764C">
            <w:r w:rsidRPr="00951CF0">
              <w:br/>
            </w:r>
            <w:r w:rsidRPr="00951CF0">
              <w:br/>
              <w:t>на ____ л. в 1 экз.</w:t>
            </w:r>
          </w:p>
          <w:p w14:paraId="6048D821" w14:textId="77777777" w:rsidR="00804BDA" w:rsidRPr="00951CF0" w:rsidRDefault="00804BDA" w:rsidP="0069764C">
            <w:r w:rsidRPr="00951CF0">
              <w:t>________________</w:t>
            </w:r>
          </w:p>
          <w:p w14:paraId="659842C7" w14:textId="77777777" w:rsidR="00804BDA" w:rsidRPr="00951CF0" w:rsidRDefault="00804BDA" w:rsidP="0069764C">
            <w:pPr>
              <w:spacing w:before="34" w:line="192" w:lineRule="auto"/>
              <w:jc w:val="center"/>
              <w:rPr>
                <w:i/>
                <w:vertAlign w:val="superscript"/>
              </w:rPr>
            </w:pPr>
            <w:r w:rsidRPr="00951CF0">
              <w:rPr>
                <w:i/>
                <w:vertAlign w:val="superscript"/>
              </w:rPr>
              <w:t>(сведения о представлении документа в машиночитаемом виде)</w:t>
            </w:r>
          </w:p>
        </w:tc>
      </w:tr>
      <w:tr w:rsidR="00804BDA" w:rsidRPr="00951CF0" w14:paraId="40D245A8" w14:textId="77777777" w:rsidTr="003E690C">
        <w:trPr>
          <w:trHeight w:val="276"/>
        </w:trPr>
        <w:tc>
          <w:tcPr>
            <w:tcW w:w="6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BC787DC" w14:textId="77777777" w:rsidR="00804BDA" w:rsidRPr="00951CF0" w:rsidRDefault="00804BDA" w:rsidP="0069764C">
            <w:pPr>
              <w:jc w:val="center"/>
            </w:pPr>
            <w:r w:rsidRPr="00951CF0">
              <w:t>17</w:t>
            </w:r>
          </w:p>
        </w:tc>
        <w:tc>
          <w:tcPr>
            <w:tcW w:w="71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0B3CBE6" w14:textId="77777777" w:rsidR="00804BDA" w:rsidRPr="00951CF0" w:rsidRDefault="00804BDA" w:rsidP="0069764C">
            <w:pPr>
              <w:jc w:val="both"/>
            </w:pPr>
            <w:r w:rsidRPr="00951CF0">
              <w:t>Заявления граждан о согласии быть доверенными лицами избирательного объединения (в случае назначения доверенных лиц)</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bottom"/>
          </w:tcPr>
          <w:p w14:paraId="3CA2339C" w14:textId="77777777" w:rsidR="00804BDA" w:rsidRPr="00951CF0" w:rsidRDefault="00804BDA" w:rsidP="0069764C">
            <w:r w:rsidRPr="00951CF0">
              <w:br/>
              <w:t>____ штук</w:t>
            </w:r>
          </w:p>
          <w:p w14:paraId="35A2C7A8" w14:textId="77777777" w:rsidR="00804BDA" w:rsidRPr="00951CF0" w:rsidRDefault="00804BDA" w:rsidP="0069764C">
            <w:r w:rsidRPr="00951CF0">
              <w:t>на ____ л. в 1 экз.</w:t>
            </w:r>
          </w:p>
        </w:tc>
      </w:tr>
      <w:tr w:rsidR="00804BDA" w:rsidRPr="00951CF0" w14:paraId="05F0BD9D" w14:textId="77777777" w:rsidTr="003E690C">
        <w:tc>
          <w:tcPr>
            <w:tcW w:w="6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DC71EC3" w14:textId="77777777" w:rsidR="00804BDA" w:rsidRPr="00951CF0" w:rsidRDefault="00804BDA" w:rsidP="0069764C">
            <w:pPr>
              <w:jc w:val="center"/>
            </w:pPr>
            <w:r w:rsidRPr="00951CF0">
              <w:t>18</w:t>
            </w:r>
          </w:p>
        </w:tc>
        <w:tc>
          <w:tcPr>
            <w:tcW w:w="71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AF40BC9" w14:textId="77777777" w:rsidR="00804BDA" w:rsidRPr="00951CF0" w:rsidRDefault="00804BDA" w:rsidP="0069764C">
            <w:pPr>
              <w:jc w:val="both"/>
            </w:pPr>
            <w:r w:rsidRPr="00951CF0">
              <w:t>Наименование избирательного объединения на бумажном носителе</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14:paraId="3F74FBE8" w14:textId="77777777" w:rsidR="00804BDA" w:rsidRPr="00951CF0" w:rsidRDefault="00804BDA" w:rsidP="0069764C">
            <w:r w:rsidRPr="00951CF0">
              <w:t>на ____ л. в 1 экз.</w:t>
            </w:r>
          </w:p>
        </w:tc>
      </w:tr>
      <w:tr w:rsidR="00804BDA" w:rsidRPr="00951CF0" w14:paraId="21C2BD74" w14:textId="77777777" w:rsidTr="008C27B3">
        <w:trPr>
          <w:trHeight w:val="505"/>
        </w:trPr>
        <w:tc>
          <w:tcPr>
            <w:tcW w:w="6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FA6EAB3" w14:textId="77777777" w:rsidR="00804BDA" w:rsidRPr="00951CF0" w:rsidRDefault="00804BDA" w:rsidP="0069764C">
            <w:pPr>
              <w:jc w:val="center"/>
            </w:pPr>
            <w:r w:rsidRPr="00951CF0">
              <w:t>19</w:t>
            </w:r>
          </w:p>
        </w:tc>
        <w:tc>
          <w:tcPr>
            <w:tcW w:w="71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186DDD9" w14:textId="77777777" w:rsidR="00804BDA" w:rsidRPr="00951CF0" w:rsidRDefault="00804BDA" w:rsidP="0069764C">
            <w:pPr>
              <w:jc w:val="both"/>
            </w:pPr>
            <w:r w:rsidRPr="00951CF0">
              <w:t>Эмблема избирательного объединения:</w:t>
            </w:r>
          </w:p>
          <w:p w14:paraId="6DF99B61" w14:textId="77777777" w:rsidR="00804BDA" w:rsidRPr="00951CF0" w:rsidRDefault="00804BDA" w:rsidP="0069764C">
            <w:pPr>
              <w:rPr>
                <w:bCs/>
              </w:rPr>
            </w:pPr>
            <w:r w:rsidRPr="00951CF0">
              <w:rPr>
                <w:bCs/>
              </w:rPr>
              <w:t>на бумажном носителе</w:t>
            </w:r>
          </w:p>
          <w:p w14:paraId="1BCAD85E" w14:textId="77777777" w:rsidR="00804BDA" w:rsidRPr="00951CF0" w:rsidRDefault="00804BDA" w:rsidP="0069764C">
            <w:r w:rsidRPr="00951CF0">
              <w:rPr>
                <w:bCs/>
              </w:rPr>
              <w:t>в машиночитаемом виде</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4FDB5900" w14:textId="77777777" w:rsidR="00804BDA" w:rsidRPr="00951CF0" w:rsidRDefault="00804BDA" w:rsidP="0069764C">
            <w:pPr>
              <w:jc w:val="both"/>
            </w:pPr>
          </w:p>
          <w:p w14:paraId="2CF24073" w14:textId="77777777" w:rsidR="00804BDA" w:rsidRPr="00951CF0" w:rsidRDefault="00804BDA" w:rsidP="0069764C">
            <w:pPr>
              <w:jc w:val="both"/>
            </w:pPr>
            <w:r w:rsidRPr="00951CF0">
              <w:t>на ____ л. в 1 экз.</w:t>
            </w:r>
          </w:p>
          <w:p w14:paraId="649F4162" w14:textId="77777777" w:rsidR="00804BDA" w:rsidRPr="00951CF0" w:rsidRDefault="00804BDA" w:rsidP="0069764C">
            <w:r w:rsidRPr="00951CF0">
              <w:t>_________________</w:t>
            </w:r>
          </w:p>
          <w:p w14:paraId="4C9C42FD" w14:textId="77777777" w:rsidR="00804BDA" w:rsidRPr="00951CF0" w:rsidRDefault="00804BDA" w:rsidP="0069764C">
            <w:pPr>
              <w:spacing w:line="192" w:lineRule="auto"/>
              <w:jc w:val="center"/>
              <w:rPr>
                <w:i/>
                <w:vertAlign w:val="superscript"/>
              </w:rPr>
            </w:pPr>
            <w:r w:rsidRPr="00951CF0">
              <w:rPr>
                <w:i/>
                <w:vertAlign w:val="superscript"/>
              </w:rPr>
              <w:t>(сведения о представлении эмблемы в машиночитаемом виде)</w:t>
            </w:r>
          </w:p>
        </w:tc>
      </w:tr>
      <w:tr w:rsidR="00804BDA" w:rsidRPr="00951CF0" w14:paraId="5A736F3F" w14:textId="77777777" w:rsidTr="003E690C">
        <w:tc>
          <w:tcPr>
            <w:tcW w:w="6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6EAC0F0" w14:textId="77777777" w:rsidR="00804BDA" w:rsidRPr="00951CF0" w:rsidRDefault="00804BDA" w:rsidP="0069764C">
            <w:pPr>
              <w:jc w:val="center"/>
            </w:pPr>
            <w:r w:rsidRPr="00951CF0">
              <w:t>20</w:t>
            </w:r>
          </w:p>
        </w:tc>
        <w:tc>
          <w:tcPr>
            <w:tcW w:w="71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6F8A110" w14:textId="77777777" w:rsidR="00804BDA" w:rsidRPr="00951CF0" w:rsidRDefault="00804BDA" w:rsidP="0069764C">
            <w:pPr>
              <w:jc w:val="both"/>
            </w:pPr>
            <w:r w:rsidRPr="00951CF0">
              <w:t>Решение уполномоченного органа политической партии о делегировании лицу полномочий по заверению списка кандидатов</w:t>
            </w:r>
            <w:r w:rsidRPr="00951CF0">
              <w:rPr>
                <w:rStyle w:val="a8"/>
              </w:rPr>
              <w:footnoteReference w:id="4"/>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14:paraId="7B47AF89" w14:textId="77777777" w:rsidR="00804BDA" w:rsidRPr="00951CF0" w:rsidRDefault="00804BDA" w:rsidP="0069764C"/>
          <w:p w14:paraId="08261AFA" w14:textId="77777777" w:rsidR="00804BDA" w:rsidRPr="00951CF0" w:rsidRDefault="00804BDA" w:rsidP="0069764C"/>
          <w:p w14:paraId="38E59434" w14:textId="77777777" w:rsidR="00804BDA" w:rsidRPr="00951CF0" w:rsidRDefault="00804BDA" w:rsidP="0069764C">
            <w:r w:rsidRPr="00951CF0">
              <w:t>на ____ л. в 1 экз.</w:t>
            </w:r>
          </w:p>
        </w:tc>
      </w:tr>
      <w:tr w:rsidR="00804BDA" w:rsidRPr="00951CF0" w14:paraId="121A11D7" w14:textId="77777777" w:rsidTr="003E690C">
        <w:trPr>
          <w:trHeight w:val="276"/>
        </w:trPr>
        <w:tc>
          <w:tcPr>
            <w:tcW w:w="6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97FB45B" w14:textId="77777777" w:rsidR="00804BDA" w:rsidRPr="00951CF0" w:rsidRDefault="00804BDA" w:rsidP="0069764C">
            <w:pPr>
              <w:jc w:val="center"/>
            </w:pPr>
            <w:r w:rsidRPr="00951CF0">
              <w:t>21</w:t>
            </w:r>
          </w:p>
        </w:tc>
        <w:tc>
          <w:tcPr>
            <w:tcW w:w="71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336D32F" w14:textId="77777777" w:rsidR="00804BDA" w:rsidRPr="00951CF0" w:rsidRDefault="00804BDA" w:rsidP="0069764C">
            <w:pPr>
              <w:jc w:val="both"/>
            </w:pPr>
            <w:r w:rsidRPr="00951CF0">
              <w:rPr>
                <w:bCs/>
              </w:rPr>
              <w:t xml:space="preserve">Внешний носитель информации с документами в машиночитаемом виде </w:t>
            </w:r>
            <w:r w:rsidRPr="00951CF0">
              <w:t>(оптический диск CD или диск DVD, внешний USB-накопитель или SSD-накопитель)</w:t>
            </w:r>
          </w:p>
          <w:p w14:paraId="7950A0E4" w14:textId="77777777" w:rsidR="00804BDA" w:rsidRPr="00951CF0" w:rsidRDefault="00804BDA" w:rsidP="0069764C">
            <w:pPr>
              <w:jc w:val="both"/>
            </w:pP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bottom"/>
          </w:tcPr>
          <w:p w14:paraId="25393D78" w14:textId="77777777" w:rsidR="00804BDA" w:rsidRPr="00951CF0" w:rsidRDefault="00804BDA" w:rsidP="0069764C">
            <w:pPr>
              <w:ind w:left="20"/>
              <w:jc w:val="both"/>
            </w:pPr>
            <w:r w:rsidRPr="00951CF0">
              <w:t>_____________</w:t>
            </w:r>
          </w:p>
          <w:p w14:paraId="1FF7FB23" w14:textId="77777777" w:rsidR="00804BDA" w:rsidRPr="00951CF0" w:rsidRDefault="00804BDA" w:rsidP="0069764C">
            <w:pPr>
              <w:rPr>
                <w:i/>
                <w:iCs/>
                <w:vertAlign w:val="superscript"/>
              </w:rPr>
            </w:pPr>
            <w:r w:rsidRPr="00951CF0">
              <w:rPr>
                <w:i/>
                <w:iCs/>
                <w:vertAlign w:val="superscript"/>
              </w:rPr>
              <w:t>(вид носителя информации)</w:t>
            </w:r>
          </w:p>
          <w:p w14:paraId="076A3FB1" w14:textId="77777777" w:rsidR="00804BDA" w:rsidRPr="00951CF0" w:rsidRDefault="00804BDA" w:rsidP="0069764C">
            <w:pPr>
              <w:ind w:left="20"/>
              <w:jc w:val="both"/>
            </w:pPr>
            <w:r w:rsidRPr="00951CF0">
              <w:t>____ штук в 1 экз.</w:t>
            </w:r>
          </w:p>
        </w:tc>
      </w:tr>
    </w:tbl>
    <w:p w14:paraId="0D2B22DA" w14:textId="77777777" w:rsidR="00804BDA" w:rsidRPr="00951CF0" w:rsidRDefault="00804BDA" w:rsidP="00916E49">
      <w:pPr>
        <w:ind w:right="-1"/>
        <w:rPr>
          <w:sz w:val="28"/>
          <w:szCs w:val="28"/>
        </w:rPr>
      </w:pPr>
    </w:p>
    <w:p w14:paraId="4AE4AC15" w14:textId="77777777" w:rsidR="00804BDA" w:rsidRPr="00951CF0" w:rsidRDefault="00804BDA" w:rsidP="008C27B3">
      <w:pPr>
        <w:ind w:right="-1" w:firstLine="709"/>
        <w:jc w:val="both"/>
        <w:rPr>
          <w:sz w:val="28"/>
          <w:szCs w:val="28"/>
        </w:rPr>
      </w:pPr>
      <w:r w:rsidRPr="00951CF0">
        <w:rPr>
          <w:b/>
          <w:bCs/>
          <w:sz w:val="28"/>
          <w:szCs w:val="28"/>
        </w:rPr>
        <w:t>Приложение:</w:t>
      </w:r>
      <w:r w:rsidRPr="00951CF0">
        <w:rPr>
          <w:sz w:val="28"/>
          <w:szCs w:val="28"/>
        </w:rPr>
        <w:t xml:space="preserve"> Справка о документах кандидатов, выдвинутых в составе списка кандидатов на ___ л. в 1 экз.</w:t>
      </w:r>
    </w:p>
    <w:p w14:paraId="41AA85E2" w14:textId="77777777" w:rsidR="00804BDA" w:rsidRPr="00951CF0" w:rsidRDefault="00804BDA" w:rsidP="00916E49">
      <w:pPr>
        <w:ind w:right="594" w:firstLine="709"/>
        <w:rPr>
          <w:sz w:val="28"/>
          <w:szCs w:val="28"/>
        </w:rPr>
      </w:pPr>
      <w:r w:rsidRPr="00951CF0">
        <w:rPr>
          <w:sz w:val="28"/>
          <w:szCs w:val="28"/>
        </w:rPr>
        <w:t>Иных документов не представлено.</w:t>
      </w:r>
    </w:p>
    <w:p w14:paraId="45DF0A4A" w14:textId="77777777" w:rsidR="00804BDA" w:rsidRPr="00951CF0" w:rsidRDefault="00804BDA" w:rsidP="00916E49">
      <w:pPr>
        <w:ind w:right="594" w:firstLine="709"/>
        <w:rPr>
          <w:sz w:val="28"/>
          <w:szCs w:val="28"/>
        </w:rPr>
      </w:pPr>
    </w:p>
    <w:p w14:paraId="189A94E6" w14:textId="77777777" w:rsidR="00804BDA" w:rsidRPr="00951CF0" w:rsidRDefault="00804BDA" w:rsidP="00C913F4">
      <w:pPr>
        <w:tabs>
          <w:tab w:val="left" w:pos="-4111"/>
          <w:tab w:val="left" w:pos="7371"/>
        </w:tabs>
        <w:ind w:firstLine="709"/>
        <w:jc w:val="both"/>
        <w:rPr>
          <w:sz w:val="24"/>
        </w:rPr>
      </w:pPr>
    </w:p>
    <w:tbl>
      <w:tblPr>
        <w:tblW w:w="0" w:type="auto"/>
        <w:tblLook w:val="00A0" w:firstRow="1" w:lastRow="0" w:firstColumn="1" w:lastColumn="0" w:noHBand="0" w:noVBand="0"/>
      </w:tblPr>
      <w:tblGrid>
        <w:gridCol w:w="4065"/>
        <w:gridCol w:w="1677"/>
        <w:gridCol w:w="4398"/>
      </w:tblGrid>
      <w:tr w:rsidR="00804BDA" w:rsidRPr="00951CF0" w14:paraId="5057F261" w14:textId="77777777" w:rsidTr="00782599">
        <w:tc>
          <w:tcPr>
            <w:tcW w:w="4077" w:type="dxa"/>
          </w:tcPr>
          <w:p w14:paraId="7D4EF120" w14:textId="77777777" w:rsidR="00804BDA" w:rsidRPr="00951CF0" w:rsidRDefault="00804BDA" w:rsidP="00782599">
            <w:pPr>
              <w:ind w:right="-2"/>
              <w:jc w:val="both"/>
              <w:rPr>
                <w:sz w:val="24"/>
                <w:szCs w:val="24"/>
              </w:rPr>
            </w:pPr>
            <w:r w:rsidRPr="00951CF0">
              <w:rPr>
                <w:sz w:val="24"/>
                <w:szCs w:val="24"/>
              </w:rPr>
              <w:t>Уполномоченный представитель избирательного объединения</w:t>
            </w:r>
          </w:p>
          <w:p w14:paraId="588553F5" w14:textId="77777777" w:rsidR="00804BDA" w:rsidRPr="00951CF0" w:rsidRDefault="00804BDA" w:rsidP="00782599">
            <w:pPr>
              <w:ind w:right="-2"/>
              <w:jc w:val="both"/>
              <w:rPr>
                <w:sz w:val="24"/>
                <w:szCs w:val="24"/>
              </w:rPr>
            </w:pPr>
            <w:r w:rsidRPr="00951CF0">
              <w:rPr>
                <w:sz w:val="24"/>
                <w:szCs w:val="24"/>
              </w:rPr>
              <w:t xml:space="preserve">__________________________ </w:t>
            </w:r>
          </w:p>
          <w:p w14:paraId="0DF2B73F" w14:textId="77777777" w:rsidR="00804BDA" w:rsidRPr="00951CF0" w:rsidRDefault="00804BDA" w:rsidP="00782599">
            <w:pPr>
              <w:ind w:right="-2"/>
              <w:jc w:val="both"/>
              <w:rPr>
                <w:i/>
                <w:iCs/>
              </w:rPr>
            </w:pPr>
            <w:r w:rsidRPr="00951CF0">
              <w:rPr>
                <w:i/>
                <w:iCs/>
              </w:rPr>
              <w:t xml:space="preserve">                       подпись</w:t>
            </w:r>
          </w:p>
          <w:p w14:paraId="336CAC2D" w14:textId="77777777" w:rsidR="00804BDA" w:rsidRPr="00951CF0" w:rsidRDefault="00804BDA" w:rsidP="00782599">
            <w:pPr>
              <w:spacing w:before="120"/>
              <w:jc w:val="both"/>
              <w:rPr>
                <w:sz w:val="24"/>
                <w:szCs w:val="24"/>
              </w:rPr>
            </w:pPr>
            <w:r w:rsidRPr="00951CF0">
              <w:rPr>
                <w:sz w:val="24"/>
                <w:szCs w:val="24"/>
              </w:rPr>
              <w:t xml:space="preserve">__________________________ </w:t>
            </w:r>
          </w:p>
          <w:p w14:paraId="6B160E57" w14:textId="77777777" w:rsidR="00804BDA" w:rsidRPr="00951CF0" w:rsidRDefault="00804BDA" w:rsidP="00782599">
            <w:pPr>
              <w:ind w:right="-2"/>
              <w:rPr>
                <w:i/>
                <w:iCs/>
              </w:rPr>
            </w:pPr>
            <w:r w:rsidRPr="00951CF0">
              <w:rPr>
                <w:i/>
                <w:iCs/>
              </w:rPr>
              <w:t xml:space="preserve">              Инициалы, фамилия</w:t>
            </w:r>
          </w:p>
          <w:p w14:paraId="48311132" w14:textId="77777777" w:rsidR="00804BDA" w:rsidRPr="00951CF0" w:rsidRDefault="00804BDA" w:rsidP="00782599">
            <w:pPr>
              <w:ind w:right="-2"/>
              <w:jc w:val="both"/>
              <w:rPr>
                <w:sz w:val="16"/>
                <w:szCs w:val="16"/>
              </w:rPr>
            </w:pPr>
          </w:p>
        </w:tc>
        <w:tc>
          <w:tcPr>
            <w:tcW w:w="1701" w:type="dxa"/>
          </w:tcPr>
          <w:p w14:paraId="1D6D9318" w14:textId="77777777" w:rsidR="00804BDA" w:rsidRPr="00951CF0" w:rsidRDefault="00804BDA" w:rsidP="00782599">
            <w:pPr>
              <w:ind w:right="-2"/>
              <w:jc w:val="both"/>
              <w:rPr>
                <w:sz w:val="16"/>
                <w:szCs w:val="16"/>
              </w:rPr>
            </w:pPr>
          </w:p>
        </w:tc>
        <w:tc>
          <w:tcPr>
            <w:tcW w:w="4416" w:type="dxa"/>
          </w:tcPr>
          <w:p w14:paraId="0FB0B0BA" w14:textId="77777777" w:rsidR="00804BDA" w:rsidRPr="00951CF0" w:rsidRDefault="00804BDA" w:rsidP="00782599">
            <w:pPr>
              <w:ind w:left="-108"/>
              <w:rPr>
                <w:sz w:val="24"/>
                <w:szCs w:val="24"/>
              </w:rPr>
            </w:pPr>
            <w:r w:rsidRPr="00951CF0">
              <w:rPr>
                <w:sz w:val="24"/>
                <w:szCs w:val="24"/>
              </w:rPr>
              <w:t>Руководитель или член рабочей группы по приему и проверке избирательных документов/ член избирательной комиссии</w:t>
            </w:r>
          </w:p>
          <w:p w14:paraId="08787B1B" w14:textId="77777777" w:rsidR="00804BDA" w:rsidRPr="00951CF0" w:rsidRDefault="00804BDA" w:rsidP="00782599">
            <w:pPr>
              <w:ind w:right="-2"/>
              <w:jc w:val="both"/>
              <w:rPr>
                <w:sz w:val="24"/>
                <w:szCs w:val="24"/>
              </w:rPr>
            </w:pPr>
            <w:r w:rsidRPr="00951CF0">
              <w:rPr>
                <w:sz w:val="24"/>
                <w:szCs w:val="24"/>
              </w:rPr>
              <w:t xml:space="preserve">__________________________ </w:t>
            </w:r>
          </w:p>
          <w:p w14:paraId="111782BE" w14:textId="77777777" w:rsidR="00804BDA" w:rsidRPr="00951CF0" w:rsidRDefault="00804BDA" w:rsidP="00782599">
            <w:pPr>
              <w:ind w:right="-2"/>
              <w:jc w:val="both"/>
              <w:rPr>
                <w:sz w:val="24"/>
                <w:szCs w:val="24"/>
              </w:rPr>
            </w:pPr>
            <w:r w:rsidRPr="00951CF0">
              <w:rPr>
                <w:i/>
                <w:iCs/>
              </w:rPr>
              <w:t xml:space="preserve">                          подпись</w:t>
            </w:r>
            <w:r w:rsidRPr="00951CF0">
              <w:rPr>
                <w:sz w:val="24"/>
                <w:szCs w:val="24"/>
              </w:rPr>
              <w:t xml:space="preserve">                            МП</w:t>
            </w:r>
          </w:p>
          <w:p w14:paraId="4DFF74E3" w14:textId="77777777" w:rsidR="00804BDA" w:rsidRPr="00951CF0" w:rsidRDefault="00804BDA" w:rsidP="00782599">
            <w:pPr>
              <w:spacing w:before="100" w:beforeAutospacing="1"/>
              <w:jc w:val="both"/>
              <w:rPr>
                <w:sz w:val="24"/>
                <w:szCs w:val="24"/>
              </w:rPr>
            </w:pPr>
            <w:r w:rsidRPr="00951CF0">
              <w:rPr>
                <w:sz w:val="24"/>
                <w:szCs w:val="24"/>
              </w:rPr>
              <w:t xml:space="preserve">__________________________ </w:t>
            </w:r>
          </w:p>
          <w:p w14:paraId="5C33F557" w14:textId="77777777" w:rsidR="00804BDA" w:rsidRPr="00951CF0" w:rsidRDefault="00804BDA" w:rsidP="00782599">
            <w:pPr>
              <w:ind w:right="-2"/>
              <w:jc w:val="both"/>
              <w:rPr>
                <w:i/>
                <w:iCs/>
              </w:rPr>
            </w:pPr>
            <w:r w:rsidRPr="00951CF0">
              <w:rPr>
                <w:i/>
                <w:iCs/>
              </w:rPr>
              <w:t xml:space="preserve">                Инициалы, фамилия</w:t>
            </w:r>
          </w:p>
        </w:tc>
      </w:tr>
    </w:tbl>
    <w:p w14:paraId="58FA6308" w14:textId="77777777" w:rsidR="00804BDA" w:rsidRPr="00951CF0" w:rsidRDefault="00804BDA" w:rsidP="00C913F4">
      <w:pPr>
        <w:tabs>
          <w:tab w:val="left" w:pos="-4111"/>
          <w:tab w:val="left" w:pos="7371"/>
        </w:tabs>
        <w:ind w:firstLine="709"/>
        <w:jc w:val="both"/>
        <w:rPr>
          <w:sz w:val="24"/>
        </w:rPr>
      </w:pPr>
    </w:p>
    <w:p w14:paraId="18B6040C" w14:textId="77777777" w:rsidR="00804BDA" w:rsidRPr="00951CF0" w:rsidRDefault="00804BDA" w:rsidP="00C913F4">
      <w:pPr>
        <w:tabs>
          <w:tab w:val="left" w:pos="-4111"/>
          <w:tab w:val="left" w:pos="7371"/>
        </w:tabs>
        <w:ind w:firstLine="709"/>
        <w:jc w:val="both"/>
        <w:rPr>
          <w:sz w:val="24"/>
        </w:rPr>
      </w:pPr>
    </w:p>
    <w:p w14:paraId="19C6078B" w14:textId="77777777" w:rsidR="00804BDA" w:rsidRPr="00951CF0" w:rsidRDefault="00804BDA" w:rsidP="00C913F4">
      <w:pPr>
        <w:tabs>
          <w:tab w:val="left" w:pos="-4111"/>
          <w:tab w:val="left" w:pos="7371"/>
        </w:tabs>
        <w:ind w:firstLine="709"/>
        <w:jc w:val="both"/>
        <w:rPr>
          <w:sz w:val="24"/>
        </w:rPr>
      </w:pPr>
    </w:p>
    <w:p w14:paraId="5D1C2866" w14:textId="77777777" w:rsidR="00804BDA" w:rsidRPr="00951CF0" w:rsidRDefault="00804BDA" w:rsidP="00C913F4">
      <w:pPr>
        <w:tabs>
          <w:tab w:val="left" w:pos="-4111"/>
          <w:tab w:val="left" w:pos="7371"/>
        </w:tabs>
        <w:ind w:firstLine="709"/>
        <w:jc w:val="both"/>
        <w:rPr>
          <w:sz w:val="24"/>
        </w:rPr>
      </w:pPr>
    </w:p>
    <w:p w14:paraId="1C46C725" w14:textId="77777777" w:rsidR="00804BDA" w:rsidRPr="00951CF0" w:rsidRDefault="00804BDA" w:rsidP="00C913F4">
      <w:pPr>
        <w:tabs>
          <w:tab w:val="left" w:pos="-4111"/>
          <w:tab w:val="left" w:pos="7371"/>
        </w:tabs>
        <w:ind w:firstLine="709"/>
        <w:jc w:val="both"/>
        <w:rPr>
          <w:sz w:val="24"/>
        </w:rPr>
      </w:pPr>
    </w:p>
    <w:p w14:paraId="6252941B" w14:textId="77777777" w:rsidR="00804BDA" w:rsidRPr="00951CF0" w:rsidRDefault="00804BDA" w:rsidP="00C913F4">
      <w:pPr>
        <w:tabs>
          <w:tab w:val="left" w:pos="-4111"/>
          <w:tab w:val="left" w:pos="7371"/>
        </w:tabs>
        <w:ind w:firstLine="709"/>
        <w:jc w:val="both"/>
        <w:rPr>
          <w:sz w:val="24"/>
        </w:rPr>
        <w:sectPr w:rsidR="00804BDA" w:rsidRPr="00951CF0" w:rsidSect="00DC5D52">
          <w:type w:val="continuous"/>
          <w:pgSz w:w="11906" w:h="16838"/>
          <w:pgMar w:top="719" w:right="848" w:bottom="719" w:left="1134" w:header="709" w:footer="709" w:gutter="0"/>
          <w:cols w:space="708"/>
          <w:docGrid w:linePitch="360"/>
        </w:sectPr>
      </w:pPr>
      <w:r w:rsidRPr="00951CF0">
        <w:rPr>
          <w:sz w:val="24"/>
        </w:rPr>
        <w:br/>
      </w:r>
    </w:p>
    <w:p w14:paraId="1508BC75" w14:textId="77777777" w:rsidR="00804BDA" w:rsidRPr="00951CF0" w:rsidRDefault="00804BDA" w:rsidP="00DB6CD7">
      <w:pPr>
        <w:tabs>
          <w:tab w:val="left" w:pos="-4111"/>
          <w:tab w:val="left" w:pos="7371"/>
        </w:tabs>
        <w:ind w:left="7371"/>
        <w:jc w:val="center"/>
        <w:rPr>
          <w:sz w:val="22"/>
          <w:szCs w:val="22"/>
        </w:rPr>
      </w:pPr>
      <w:r w:rsidRPr="00951CF0">
        <w:rPr>
          <w:sz w:val="22"/>
          <w:szCs w:val="22"/>
        </w:rPr>
        <w:lastRenderedPageBreak/>
        <w:t>Приложение 2</w:t>
      </w:r>
    </w:p>
    <w:p w14:paraId="0B329685" w14:textId="77777777" w:rsidR="00804BDA" w:rsidRPr="00951CF0" w:rsidRDefault="00804BDA" w:rsidP="00AD5ED8">
      <w:pPr>
        <w:tabs>
          <w:tab w:val="left" w:pos="10348"/>
        </w:tabs>
        <w:ind w:left="7371"/>
        <w:jc w:val="center"/>
        <w:rPr>
          <w:sz w:val="22"/>
          <w:szCs w:val="22"/>
        </w:rPr>
      </w:pPr>
      <w:r w:rsidRPr="00951CF0">
        <w:rPr>
          <w:sz w:val="22"/>
          <w:szCs w:val="22"/>
        </w:rPr>
        <w:t>К Порядку организации приема документов, представляемых избирательными объединениями в территориальную избирательную комиссию Центрального района Новокузнецкого городского округа при проведении выборов депутатов Новокузнецкого городского Совета народных депутатов седьмого созыва, утвержденному решением территориальной избирательной комиссии Центрального района Новокузнецкого городского округа</w:t>
      </w:r>
    </w:p>
    <w:p w14:paraId="2EC520C5" w14:textId="77777777" w:rsidR="00804BDA" w:rsidRPr="00951CF0" w:rsidRDefault="00804BDA" w:rsidP="00AD5ED8">
      <w:pPr>
        <w:tabs>
          <w:tab w:val="left" w:pos="10348"/>
        </w:tabs>
        <w:ind w:left="7371"/>
        <w:jc w:val="center"/>
        <w:rPr>
          <w:sz w:val="24"/>
          <w:szCs w:val="24"/>
        </w:rPr>
      </w:pPr>
      <w:r w:rsidRPr="00951CF0">
        <w:rPr>
          <w:sz w:val="22"/>
          <w:szCs w:val="22"/>
        </w:rPr>
        <w:t>от 01.07.2026 № 11/42</w:t>
      </w:r>
    </w:p>
    <w:p w14:paraId="5B86DEBC" w14:textId="77777777" w:rsidR="00804BDA" w:rsidRPr="00951CF0" w:rsidRDefault="00804BDA" w:rsidP="00B223B6">
      <w:pPr>
        <w:tabs>
          <w:tab w:val="right" w:pos="9639"/>
          <w:tab w:val="left" w:pos="15451"/>
        </w:tabs>
        <w:ind w:left="141" w:right="-53" w:hanging="141"/>
        <w:jc w:val="right"/>
        <w:rPr>
          <w:sz w:val="24"/>
          <w:szCs w:val="24"/>
        </w:rPr>
      </w:pPr>
    </w:p>
    <w:p w14:paraId="601BC2D6" w14:textId="77777777" w:rsidR="00804BDA" w:rsidRPr="00951CF0" w:rsidRDefault="00804BDA" w:rsidP="00B223B6">
      <w:pPr>
        <w:tabs>
          <w:tab w:val="right" w:pos="9639"/>
          <w:tab w:val="left" w:pos="15451"/>
        </w:tabs>
        <w:ind w:left="141" w:right="-53" w:hanging="141"/>
        <w:jc w:val="right"/>
        <w:rPr>
          <w:sz w:val="24"/>
          <w:szCs w:val="24"/>
          <w:vertAlign w:val="superscript"/>
        </w:rPr>
      </w:pPr>
      <w:r w:rsidRPr="00951CF0">
        <w:rPr>
          <w:sz w:val="24"/>
          <w:szCs w:val="24"/>
        </w:rPr>
        <w:t>Приложение к Подтверждению о приеме документов</w:t>
      </w:r>
      <w:r w:rsidRPr="00951CF0">
        <w:rPr>
          <w:sz w:val="24"/>
          <w:szCs w:val="24"/>
          <w:vertAlign w:val="superscript"/>
        </w:rPr>
        <w:footnoteReference w:id="5"/>
      </w:r>
    </w:p>
    <w:p w14:paraId="240E8534" w14:textId="77777777" w:rsidR="00804BDA" w:rsidRPr="00951CF0" w:rsidRDefault="00804BDA" w:rsidP="00B223B6">
      <w:pPr>
        <w:jc w:val="right"/>
        <w:rPr>
          <w:sz w:val="24"/>
          <w:szCs w:val="24"/>
        </w:rPr>
      </w:pPr>
    </w:p>
    <w:p w14:paraId="5C18E039" w14:textId="77777777" w:rsidR="00804BDA" w:rsidRPr="00951CF0" w:rsidRDefault="00804BDA" w:rsidP="00B223B6">
      <w:pPr>
        <w:jc w:val="right"/>
        <w:rPr>
          <w:sz w:val="24"/>
          <w:szCs w:val="24"/>
        </w:rPr>
      </w:pPr>
      <w:r w:rsidRPr="00951CF0">
        <w:rPr>
          <w:sz w:val="24"/>
          <w:szCs w:val="24"/>
        </w:rPr>
        <w:t>Дата и время представления документов: «___» ____________ 20 ___ года</w:t>
      </w:r>
    </w:p>
    <w:p w14:paraId="415EDDB9" w14:textId="77777777" w:rsidR="00804BDA" w:rsidRPr="00951CF0" w:rsidRDefault="00804BDA" w:rsidP="00B223B6">
      <w:pPr>
        <w:jc w:val="right"/>
        <w:rPr>
          <w:sz w:val="24"/>
          <w:szCs w:val="24"/>
        </w:rPr>
      </w:pPr>
      <w:r w:rsidRPr="00951CF0">
        <w:rPr>
          <w:sz w:val="24"/>
          <w:szCs w:val="24"/>
        </w:rPr>
        <w:t>______ час. ______ мин.</w:t>
      </w:r>
    </w:p>
    <w:p w14:paraId="6F6CD513" w14:textId="77777777" w:rsidR="00804BDA" w:rsidRPr="00951CF0" w:rsidRDefault="00804BDA" w:rsidP="00B223B6">
      <w:pPr>
        <w:jc w:val="right"/>
        <w:rPr>
          <w:sz w:val="24"/>
          <w:szCs w:val="24"/>
        </w:rPr>
      </w:pPr>
      <w:r w:rsidRPr="00951CF0">
        <w:rPr>
          <w:sz w:val="24"/>
          <w:szCs w:val="24"/>
        </w:rPr>
        <w:t>Дата и время начала приема документов: «___» ____________ 20 ___ года</w:t>
      </w:r>
    </w:p>
    <w:p w14:paraId="3D37360F" w14:textId="77777777" w:rsidR="00804BDA" w:rsidRPr="00951CF0" w:rsidRDefault="00804BDA" w:rsidP="00B223B6">
      <w:pPr>
        <w:jc w:val="right"/>
        <w:rPr>
          <w:sz w:val="24"/>
          <w:szCs w:val="24"/>
        </w:rPr>
      </w:pPr>
      <w:r w:rsidRPr="00951CF0">
        <w:rPr>
          <w:sz w:val="24"/>
          <w:szCs w:val="24"/>
        </w:rPr>
        <w:t>______ час. ______ мин.</w:t>
      </w:r>
    </w:p>
    <w:p w14:paraId="0A21B68B" w14:textId="77777777" w:rsidR="00804BDA" w:rsidRPr="00951CF0" w:rsidRDefault="00804BDA" w:rsidP="00B223B6">
      <w:pPr>
        <w:jc w:val="right"/>
        <w:rPr>
          <w:sz w:val="24"/>
          <w:szCs w:val="24"/>
        </w:rPr>
      </w:pPr>
      <w:r w:rsidRPr="00951CF0">
        <w:rPr>
          <w:sz w:val="24"/>
          <w:szCs w:val="24"/>
        </w:rPr>
        <w:t>Дата и время окончания приема документов: «___» ____________ 20 ___ года</w:t>
      </w:r>
    </w:p>
    <w:p w14:paraId="4A64A4D9" w14:textId="77777777" w:rsidR="00804BDA" w:rsidRPr="00951CF0" w:rsidRDefault="00804BDA" w:rsidP="00B223B6">
      <w:pPr>
        <w:jc w:val="right"/>
        <w:rPr>
          <w:sz w:val="24"/>
          <w:szCs w:val="24"/>
        </w:rPr>
      </w:pPr>
      <w:r w:rsidRPr="00951CF0">
        <w:rPr>
          <w:sz w:val="24"/>
          <w:szCs w:val="24"/>
        </w:rPr>
        <w:t>______ час. ______ мин.</w:t>
      </w:r>
    </w:p>
    <w:p w14:paraId="1214F512" w14:textId="77777777" w:rsidR="00804BDA" w:rsidRPr="00951CF0" w:rsidRDefault="00804BDA" w:rsidP="00B223B6">
      <w:pPr>
        <w:pStyle w:val="ConsPlusNonformat"/>
        <w:widowControl/>
        <w:rPr>
          <w:rFonts w:ascii="Times New Roman" w:hAnsi="Times New Roman" w:cs="Times New Roman"/>
          <w:b/>
          <w:sz w:val="24"/>
          <w:szCs w:val="24"/>
        </w:rPr>
      </w:pPr>
    </w:p>
    <w:p w14:paraId="490A7E04" w14:textId="77777777" w:rsidR="00804BDA" w:rsidRPr="00951CF0" w:rsidRDefault="00804BDA" w:rsidP="00B223B6">
      <w:pPr>
        <w:pStyle w:val="ConsPlusNonformat"/>
        <w:widowControl/>
        <w:ind w:left="426" w:hanging="426"/>
        <w:jc w:val="center"/>
        <w:rPr>
          <w:rFonts w:ascii="Times New Roman" w:hAnsi="Times New Roman" w:cs="Times New Roman"/>
          <w:b/>
          <w:sz w:val="24"/>
          <w:szCs w:val="24"/>
        </w:rPr>
      </w:pPr>
      <w:r w:rsidRPr="00951CF0">
        <w:rPr>
          <w:rFonts w:ascii="Times New Roman" w:hAnsi="Times New Roman" w:cs="Times New Roman"/>
          <w:b/>
          <w:sz w:val="24"/>
          <w:szCs w:val="24"/>
        </w:rPr>
        <w:t>Справка</w:t>
      </w:r>
      <w:r w:rsidRPr="00951CF0">
        <w:rPr>
          <w:rFonts w:ascii="Times New Roman" w:hAnsi="Times New Roman" w:cs="Times New Roman"/>
          <w:b/>
          <w:sz w:val="24"/>
          <w:szCs w:val="24"/>
        </w:rPr>
        <w:br/>
        <w:t>о документах кандидатов, выдвинутых в составе списка кандидатов на выборах депутатов Новокузнецкого городского Совета народных депутатов седьмого созыва</w:t>
      </w:r>
    </w:p>
    <w:p w14:paraId="32914E6C" w14:textId="77777777" w:rsidR="00804BDA" w:rsidRPr="00951CF0" w:rsidRDefault="00804BDA" w:rsidP="00B223B6">
      <w:pPr>
        <w:widowControl w:val="0"/>
        <w:ind w:left="6094" w:right="5672"/>
        <w:jc w:val="center"/>
        <w:rPr>
          <w:i/>
          <w:sz w:val="24"/>
          <w:szCs w:val="24"/>
          <w:vertAlign w:val="superscript"/>
        </w:rPr>
      </w:pPr>
    </w:p>
    <w:p w14:paraId="0B7A5F74" w14:textId="77777777" w:rsidR="00804BDA" w:rsidRPr="00951CF0" w:rsidRDefault="00804BDA" w:rsidP="00B223B6">
      <w:pPr>
        <w:pStyle w:val="ConsPlusNonformat"/>
        <w:widowControl/>
        <w:ind w:left="426" w:hanging="426"/>
        <w:jc w:val="center"/>
        <w:rPr>
          <w:rFonts w:ascii="Times New Roman" w:hAnsi="Times New Roman" w:cs="Times New Roman"/>
          <w:b/>
          <w:sz w:val="24"/>
          <w:szCs w:val="24"/>
        </w:rPr>
      </w:pPr>
      <w:r w:rsidRPr="00951CF0">
        <w:rPr>
          <w:rFonts w:ascii="Times New Roman" w:hAnsi="Times New Roman" w:cs="Times New Roman"/>
          <w:b/>
          <w:sz w:val="24"/>
          <w:szCs w:val="24"/>
        </w:rPr>
        <w:t>по единому избирательному округу</w:t>
      </w:r>
    </w:p>
    <w:p w14:paraId="70AC8CED" w14:textId="77777777" w:rsidR="00804BDA" w:rsidRPr="00951CF0" w:rsidRDefault="00804BDA" w:rsidP="00B223B6">
      <w:pPr>
        <w:widowControl w:val="0"/>
        <w:ind w:firstLine="709"/>
        <w:jc w:val="both"/>
        <w:rPr>
          <w:sz w:val="24"/>
          <w:szCs w:val="24"/>
        </w:rPr>
      </w:pPr>
      <w:r w:rsidRPr="00951CF0">
        <w:rPr>
          <w:sz w:val="24"/>
          <w:szCs w:val="24"/>
        </w:rPr>
        <w:t xml:space="preserve">Настоящая справка выдана _________________________________________________________________________________________________, </w:t>
      </w:r>
    </w:p>
    <w:p w14:paraId="26A74B3F" w14:textId="77777777" w:rsidR="00804BDA" w:rsidRPr="00951CF0" w:rsidRDefault="00804BDA" w:rsidP="00B223B6">
      <w:pPr>
        <w:widowControl w:val="0"/>
        <w:jc w:val="center"/>
        <w:rPr>
          <w:i/>
          <w:sz w:val="24"/>
          <w:szCs w:val="24"/>
          <w:vertAlign w:val="superscript"/>
        </w:rPr>
      </w:pPr>
      <w:r w:rsidRPr="00951CF0">
        <w:rPr>
          <w:i/>
          <w:sz w:val="24"/>
          <w:szCs w:val="24"/>
          <w:vertAlign w:val="superscript"/>
        </w:rPr>
        <w:t>(фамилия, имя, отчество)</w:t>
      </w:r>
    </w:p>
    <w:p w14:paraId="7AFE8022" w14:textId="77777777" w:rsidR="00804BDA" w:rsidRPr="00951CF0" w:rsidRDefault="00804BDA" w:rsidP="00B223B6">
      <w:pPr>
        <w:ind w:left="426" w:hanging="426"/>
        <w:jc w:val="both"/>
        <w:rPr>
          <w:sz w:val="24"/>
          <w:szCs w:val="24"/>
        </w:rPr>
      </w:pPr>
      <w:r w:rsidRPr="00951CF0">
        <w:rPr>
          <w:sz w:val="24"/>
          <w:szCs w:val="24"/>
        </w:rPr>
        <w:t>уполномоченному представителю избирательного объединения ________________________________________________________________________,</w:t>
      </w:r>
    </w:p>
    <w:p w14:paraId="108686CD" w14:textId="77777777" w:rsidR="00804BDA" w:rsidRPr="00951CF0" w:rsidRDefault="00804BDA" w:rsidP="00B223B6">
      <w:pPr>
        <w:ind w:left="9213" w:hanging="9213"/>
        <w:jc w:val="center"/>
        <w:rPr>
          <w:i/>
          <w:sz w:val="24"/>
          <w:szCs w:val="24"/>
          <w:vertAlign w:val="superscript"/>
        </w:rPr>
      </w:pPr>
      <w:r w:rsidRPr="00951CF0">
        <w:rPr>
          <w:i/>
          <w:sz w:val="24"/>
          <w:szCs w:val="24"/>
          <w:vertAlign w:val="superscript"/>
        </w:rPr>
        <w:t>(наименование избирательного объединения)</w:t>
      </w:r>
    </w:p>
    <w:p w14:paraId="13EE1010" w14:textId="77777777" w:rsidR="00804BDA" w:rsidRPr="00951CF0" w:rsidRDefault="00804BDA" w:rsidP="00B223B6">
      <w:pPr>
        <w:ind w:right="-53"/>
        <w:jc w:val="both"/>
        <w:rPr>
          <w:sz w:val="24"/>
          <w:szCs w:val="24"/>
        </w:rPr>
      </w:pPr>
      <w:r w:rsidRPr="00951CF0">
        <w:rPr>
          <w:sz w:val="24"/>
          <w:szCs w:val="24"/>
        </w:rPr>
        <w:t>в том, что от него приняты следующие документы:</w:t>
      </w:r>
    </w:p>
    <w:p w14:paraId="2EEAE206" w14:textId="77777777" w:rsidR="00804BDA" w:rsidRPr="00951CF0" w:rsidRDefault="00804BDA" w:rsidP="00B223B6">
      <w:pPr>
        <w:ind w:right="-53"/>
        <w:jc w:val="both"/>
        <w:rPr>
          <w:sz w:val="24"/>
          <w:szCs w:val="24"/>
        </w:rPr>
      </w:pPr>
    </w:p>
    <w:p w14:paraId="03EDBA1A" w14:textId="77777777" w:rsidR="00804BDA" w:rsidRPr="00951CF0" w:rsidRDefault="00804BDA" w:rsidP="00B223B6">
      <w:pPr>
        <w:ind w:right="-53"/>
        <w:jc w:val="both"/>
        <w:rPr>
          <w:sz w:val="24"/>
          <w:szCs w:val="24"/>
        </w:rPr>
      </w:pPr>
    </w:p>
    <w:p w14:paraId="52093A95" w14:textId="77777777" w:rsidR="00804BDA" w:rsidRPr="00951CF0" w:rsidRDefault="00804BDA" w:rsidP="00B223B6">
      <w:pPr>
        <w:ind w:right="-53"/>
        <w:jc w:val="both"/>
        <w:rPr>
          <w:sz w:val="24"/>
          <w:szCs w:val="24"/>
        </w:rPr>
      </w:pPr>
    </w:p>
    <w:p w14:paraId="47193661" w14:textId="77777777" w:rsidR="00804BDA" w:rsidRPr="00951CF0" w:rsidRDefault="00804BDA" w:rsidP="00B223B6">
      <w:pPr>
        <w:ind w:right="-53"/>
        <w:jc w:val="both"/>
        <w:rPr>
          <w:sz w:val="24"/>
          <w:szCs w:val="24"/>
        </w:rPr>
      </w:pPr>
    </w:p>
    <w:p w14:paraId="2D47EF52" w14:textId="77777777" w:rsidR="00804BDA" w:rsidRPr="00951CF0" w:rsidRDefault="00804BDA" w:rsidP="00B223B6">
      <w:pPr>
        <w:ind w:right="-53"/>
        <w:jc w:val="both"/>
        <w:rPr>
          <w:sz w:val="24"/>
          <w:szCs w:val="24"/>
        </w:rPr>
      </w:pPr>
    </w:p>
    <w:p w14:paraId="3BB4EC97" w14:textId="77777777" w:rsidR="00804BDA" w:rsidRPr="00951CF0" w:rsidRDefault="00804BDA" w:rsidP="00FE1F89"/>
    <w:tbl>
      <w:tblPr>
        <w:tblW w:w="15343" w:type="dxa"/>
        <w:tblInd w:w="118" w:type="dxa"/>
        <w:tblLayout w:type="fixed"/>
        <w:tblCellMar>
          <w:left w:w="0" w:type="dxa"/>
          <w:right w:w="0" w:type="dxa"/>
        </w:tblCellMar>
        <w:tblLook w:val="00A0" w:firstRow="1" w:lastRow="0" w:firstColumn="1" w:lastColumn="0" w:noHBand="0" w:noVBand="0"/>
      </w:tblPr>
      <w:tblGrid>
        <w:gridCol w:w="628"/>
        <w:gridCol w:w="638"/>
        <w:gridCol w:w="1619"/>
        <w:gridCol w:w="488"/>
        <w:gridCol w:w="488"/>
        <w:gridCol w:w="425"/>
        <w:gridCol w:w="426"/>
        <w:gridCol w:w="472"/>
        <w:gridCol w:w="473"/>
        <w:gridCol w:w="473"/>
        <w:gridCol w:w="614"/>
        <w:gridCol w:w="614"/>
        <w:gridCol w:w="615"/>
        <w:gridCol w:w="921"/>
        <w:gridCol w:w="921"/>
        <w:gridCol w:w="779"/>
        <w:gridCol w:w="780"/>
        <w:gridCol w:w="330"/>
        <w:gridCol w:w="331"/>
        <w:gridCol w:w="331"/>
        <w:gridCol w:w="567"/>
        <w:gridCol w:w="567"/>
        <w:gridCol w:w="460"/>
        <w:gridCol w:w="461"/>
        <w:gridCol w:w="461"/>
        <w:gridCol w:w="461"/>
      </w:tblGrid>
      <w:tr w:rsidR="00804BDA" w:rsidRPr="00951CF0" w14:paraId="07A9D545" w14:textId="77777777" w:rsidTr="003C2A7E">
        <w:trPr>
          <w:trHeight w:val="315"/>
        </w:trPr>
        <w:tc>
          <w:tcPr>
            <w:tcW w:w="628" w:type="dxa"/>
            <w:vMerge w:val="restart"/>
            <w:tcBorders>
              <w:top w:val="single" w:sz="8" w:space="0" w:color="auto"/>
              <w:left w:val="single" w:sz="8" w:space="0" w:color="auto"/>
              <w:bottom w:val="single" w:sz="8" w:space="0" w:color="000000"/>
              <w:right w:val="single" w:sz="8" w:space="0" w:color="auto"/>
            </w:tcBorders>
            <w:vAlign w:val="center"/>
          </w:tcPr>
          <w:p w14:paraId="26E5217E" w14:textId="77777777" w:rsidR="00804BDA" w:rsidRPr="00951CF0" w:rsidRDefault="00804BDA" w:rsidP="00FE1F89">
            <w:pPr>
              <w:jc w:val="center"/>
              <w:rPr>
                <w:sz w:val="14"/>
                <w:szCs w:val="14"/>
              </w:rPr>
            </w:pPr>
            <w:r w:rsidRPr="00951CF0">
              <w:rPr>
                <w:sz w:val="14"/>
                <w:szCs w:val="14"/>
              </w:rPr>
              <w:lastRenderedPageBreak/>
              <w:t>№ п/п</w:t>
            </w:r>
          </w:p>
        </w:tc>
        <w:tc>
          <w:tcPr>
            <w:tcW w:w="638" w:type="dxa"/>
            <w:vMerge w:val="restart"/>
            <w:tcBorders>
              <w:top w:val="single" w:sz="8" w:space="0" w:color="auto"/>
              <w:left w:val="single" w:sz="8" w:space="0" w:color="auto"/>
              <w:bottom w:val="single" w:sz="8" w:space="0" w:color="000000"/>
              <w:right w:val="single" w:sz="8" w:space="0" w:color="auto"/>
            </w:tcBorders>
            <w:textDirection w:val="btLr"/>
            <w:vAlign w:val="center"/>
          </w:tcPr>
          <w:p w14:paraId="3F42A0EF" w14:textId="77777777" w:rsidR="00804BDA" w:rsidRPr="00951CF0" w:rsidRDefault="00804BDA" w:rsidP="00FE1F89">
            <w:pPr>
              <w:jc w:val="center"/>
              <w:rPr>
                <w:sz w:val="22"/>
                <w:szCs w:val="22"/>
              </w:rPr>
            </w:pPr>
            <w:r w:rsidRPr="00951CF0">
              <w:rPr>
                <w:sz w:val="22"/>
                <w:szCs w:val="22"/>
              </w:rPr>
              <w:footnoteReference w:customMarkFollows="1" w:id="6"/>
              <w:t>№ кандидата в списке</w:t>
            </w:r>
          </w:p>
        </w:tc>
        <w:tc>
          <w:tcPr>
            <w:tcW w:w="1619" w:type="dxa"/>
            <w:vMerge w:val="restart"/>
            <w:tcBorders>
              <w:top w:val="single" w:sz="8" w:space="0" w:color="auto"/>
              <w:left w:val="single" w:sz="8" w:space="0" w:color="auto"/>
              <w:bottom w:val="single" w:sz="8" w:space="0" w:color="000000"/>
              <w:right w:val="single" w:sz="8" w:space="0" w:color="auto"/>
            </w:tcBorders>
            <w:vAlign w:val="center"/>
          </w:tcPr>
          <w:p w14:paraId="7A24D992" w14:textId="77777777" w:rsidR="00804BDA" w:rsidRPr="00951CF0" w:rsidRDefault="00804BDA" w:rsidP="00FE1F89">
            <w:pPr>
              <w:jc w:val="center"/>
              <w:rPr>
                <w:sz w:val="22"/>
                <w:szCs w:val="22"/>
              </w:rPr>
            </w:pPr>
            <w:r w:rsidRPr="00951CF0">
              <w:rPr>
                <w:sz w:val="22"/>
                <w:szCs w:val="22"/>
              </w:rPr>
              <w:footnoteReference w:customMarkFollows="1" w:id="7"/>
              <w:t>ФИО кандидата</w:t>
            </w:r>
            <w:r w:rsidRPr="00951CF0">
              <w:rPr>
                <w:sz w:val="22"/>
                <w:szCs w:val="22"/>
                <w:vertAlign w:val="superscript"/>
              </w:rPr>
              <w:t>1</w:t>
            </w:r>
            <w:r w:rsidRPr="00951CF0">
              <w:rPr>
                <w:sz w:val="22"/>
                <w:szCs w:val="22"/>
              </w:rPr>
              <w:t xml:space="preserve"> </w:t>
            </w:r>
          </w:p>
        </w:tc>
        <w:tc>
          <w:tcPr>
            <w:tcW w:w="976" w:type="dxa"/>
            <w:gridSpan w:val="2"/>
            <w:vMerge w:val="restart"/>
            <w:tcBorders>
              <w:top w:val="single" w:sz="8" w:space="0" w:color="auto"/>
              <w:left w:val="single" w:sz="8" w:space="0" w:color="auto"/>
              <w:bottom w:val="single" w:sz="8" w:space="0" w:color="000000"/>
              <w:right w:val="single" w:sz="8" w:space="0" w:color="000000"/>
            </w:tcBorders>
            <w:textDirection w:val="btLr"/>
            <w:vAlign w:val="center"/>
          </w:tcPr>
          <w:p w14:paraId="72BBB3B1" w14:textId="77777777" w:rsidR="00804BDA" w:rsidRPr="00951CF0" w:rsidRDefault="00804BDA" w:rsidP="00FE1F89">
            <w:pPr>
              <w:jc w:val="center"/>
              <w:rPr>
                <w:sz w:val="14"/>
                <w:szCs w:val="14"/>
              </w:rPr>
            </w:pPr>
            <w:r w:rsidRPr="00951CF0">
              <w:rPr>
                <w:sz w:val="14"/>
                <w:szCs w:val="14"/>
              </w:rPr>
              <w:t>Заявление кандидата о согласии баллотироваться</w:t>
            </w:r>
          </w:p>
        </w:tc>
        <w:tc>
          <w:tcPr>
            <w:tcW w:w="851" w:type="dxa"/>
            <w:gridSpan w:val="2"/>
            <w:vMerge w:val="restart"/>
            <w:tcBorders>
              <w:top w:val="single" w:sz="8" w:space="0" w:color="auto"/>
              <w:left w:val="single" w:sz="8" w:space="0" w:color="auto"/>
              <w:bottom w:val="single" w:sz="8" w:space="0" w:color="000000"/>
              <w:right w:val="single" w:sz="8" w:space="0" w:color="000000"/>
            </w:tcBorders>
            <w:textDirection w:val="btLr"/>
            <w:vAlign w:val="center"/>
          </w:tcPr>
          <w:p w14:paraId="25E97EAB" w14:textId="77777777" w:rsidR="00804BDA" w:rsidRPr="00951CF0" w:rsidRDefault="00804BDA" w:rsidP="00FE1F89">
            <w:pPr>
              <w:jc w:val="center"/>
              <w:rPr>
                <w:sz w:val="14"/>
                <w:szCs w:val="14"/>
              </w:rPr>
            </w:pPr>
            <w:r w:rsidRPr="00951CF0">
              <w:rPr>
                <w:sz w:val="14"/>
                <w:szCs w:val="14"/>
              </w:rPr>
              <w:t>Копия соответствующего документа (соответствующих документов) о смене фамилии, или имени, или отчества кандидата (в случае, если кандидат менял фамилию, или имя, или отчество)</w:t>
            </w:r>
          </w:p>
        </w:tc>
        <w:tc>
          <w:tcPr>
            <w:tcW w:w="1418" w:type="dxa"/>
            <w:gridSpan w:val="3"/>
            <w:vMerge w:val="restart"/>
            <w:tcBorders>
              <w:top w:val="single" w:sz="8" w:space="0" w:color="auto"/>
              <w:left w:val="single" w:sz="8" w:space="0" w:color="auto"/>
              <w:bottom w:val="single" w:sz="8" w:space="0" w:color="000000"/>
              <w:right w:val="single" w:sz="8" w:space="0" w:color="000000"/>
            </w:tcBorders>
            <w:noWrap/>
            <w:textDirection w:val="btLr"/>
            <w:vAlign w:val="center"/>
          </w:tcPr>
          <w:p w14:paraId="09AD3938" w14:textId="77777777" w:rsidR="00804BDA" w:rsidRPr="00951CF0" w:rsidRDefault="00804BDA" w:rsidP="00FE1F89">
            <w:pPr>
              <w:jc w:val="center"/>
              <w:rPr>
                <w:sz w:val="14"/>
                <w:szCs w:val="14"/>
              </w:rPr>
            </w:pPr>
            <w:r w:rsidRPr="00951CF0">
              <w:rPr>
                <w:sz w:val="14"/>
                <w:szCs w:val="14"/>
              </w:rPr>
              <w:t>Копия паспорта (или отдельных страниц, определенных ЦИК России) или документа, заменяющего паспорт гражданина, каждого из кандидатов, включенных политической партией в список кандидатов</w:t>
            </w:r>
          </w:p>
        </w:tc>
        <w:tc>
          <w:tcPr>
            <w:tcW w:w="1843" w:type="dxa"/>
            <w:gridSpan w:val="3"/>
            <w:vMerge w:val="restart"/>
            <w:tcBorders>
              <w:top w:val="single" w:sz="8" w:space="0" w:color="auto"/>
              <w:left w:val="single" w:sz="8" w:space="0" w:color="auto"/>
              <w:bottom w:val="single" w:sz="8" w:space="0" w:color="000000"/>
              <w:right w:val="single" w:sz="8" w:space="0" w:color="000000"/>
            </w:tcBorders>
            <w:shd w:val="clear" w:color="000000" w:fill="FFFFFF"/>
            <w:textDirection w:val="btLr"/>
            <w:vAlign w:val="center"/>
          </w:tcPr>
          <w:p w14:paraId="5578DDAD" w14:textId="77777777" w:rsidR="00804BDA" w:rsidRPr="00951CF0" w:rsidRDefault="00804BDA" w:rsidP="00FE1F89">
            <w:pPr>
              <w:jc w:val="center"/>
              <w:rPr>
                <w:sz w:val="14"/>
                <w:szCs w:val="14"/>
              </w:rPr>
            </w:pPr>
            <w:r w:rsidRPr="00951CF0">
              <w:rPr>
                <w:sz w:val="14"/>
                <w:szCs w:val="14"/>
              </w:rPr>
              <w:t>Копия документа об осуществлении кандидатом полномочий депутата законодательного органа субъекта Российской Федерации, представительного органа муниципального образования на непостоянной основе</w:t>
            </w:r>
          </w:p>
        </w:tc>
        <w:tc>
          <w:tcPr>
            <w:tcW w:w="1842" w:type="dxa"/>
            <w:gridSpan w:val="2"/>
            <w:vMerge w:val="restart"/>
            <w:tcBorders>
              <w:top w:val="single" w:sz="8" w:space="0" w:color="auto"/>
              <w:left w:val="single" w:sz="8" w:space="0" w:color="auto"/>
              <w:bottom w:val="single" w:sz="8" w:space="0" w:color="000000"/>
              <w:right w:val="single" w:sz="8" w:space="0" w:color="000000"/>
            </w:tcBorders>
            <w:textDirection w:val="btLr"/>
            <w:vAlign w:val="center"/>
          </w:tcPr>
          <w:p w14:paraId="18DD28DE" w14:textId="77777777" w:rsidR="00804BDA" w:rsidRPr="00951CF0" w:rsidRDefault="00804BDA" w:rsidP="00FE1F89">
            <w:pPr>
              <w:jc w:val="center"/>
              <w:rPr>
                <w:sz w:val="14"/>
                <w:szCs w:val="14"/>
              </w:rPr>
            </w:pPr>
            <w:r w:rsidRPr="00951CF0">
              <w:rPr>
                <w:sz w:val="14"/>
                <w:szCs w:val="14"/>
              </w:rPr>
              <w:t>Документ, подтверждающий принадлежность кандидата к политической партии либо не более чем к одному общественному объединению, статус кандидата в указанной политической партии, указанном общественном объединении, подписанный уполномоченным лицом политической партии, общественного объединения либо уполномоченным лицом соответствующего регионального отделения</w:t>
            </w:r>
          </w:p>
        </w:tc>
        <w:tc>
          <w:tcPr>
            <w:tcW w:w="1559" w:type="dxa"/>
            <w:gridSpan w:val="2"/>
            <w:vMerge w:val="restart"/>
            <w:tcBorders>
              <w:top w:val="single" w:sz="8" w:space="0" w:color="auto"/>
              <w:left w:val="single" w:sz="8" w:space="0" w:color="auto"/>
              <w:bottom w:val="single" w:sz="8" w:space="0" w:color="000000"/>
              <w:right w:val="single" w:sz="8" w:space="0" w:color="000000"/>
            </w:tcBorders>
            <w:textDirection w:val="btLr"/>
            <w:vAlign w:val="center"/>
          </w:tcPr>
          <w:p w14:paraId="77757927" w14:textId="77777777" w:rsidR="00804BDA" w:rsidRPr="00951CF0" w:rsidRDefault="00804BDA" w:rsidP="00FE1F89">
            <w:pPr>
              <w:jc w:val="center"/>
              <w:rPr>
                <w:sz w:val="14"/>
                <w:szCs w:val="14"/>
              </w:rPr>
            </w:pPr>
            <w:r w:rsidRPr="00951CF0">
              <w:rPr>
                <w:sz w:val="14"/>
                <w:szCs w:val="14"/>
              </w:rPr>
              <w:t>Документ о согласовании наименования общественного объединения с его постоянно действующим руководящим органом, которое будет использоваться в избирательных документах на выборах, подписанный уполномоченным лицом общественного объединения, уполномоченным лицом соответствующего регионального отделения</w:t>
            </w:r>
          </w:p>
        </w:tc>
        <w:tc>
          <w:tcPr>
            <w:tcW w:w="992" w:type="dxa"/>
            <w:gridSpan w:val="3"/>
            <w:vMerge w:val="restart"/>
            <w:tcBorders>
              <w:top w:val="single" w:sz="8" w:space="0" w:color="auto"/>
              <w:left w:val="single" w:sz="8" w:space="0" w:color="auto"/>
              <w:bottom w:val="single" w:sz="8" w:space="0" w:color="000000"/>
              <w:right w:val="single" w:sz="8" w:space="0" w:color="000000"/>
            </w:tcBorders>
            <w:textDirection w:val="btLr"/>
            <w:vAlign w:val="center"/>
          </w:tcPr>
          <w:p w14:paraId="70B5C952" w14:textId="77777777" w:rsidR="00804BDA" w:rsidRPr="00951CF0" w:rsidRDefault="00804BDA" w:rsidP="00FE1F89">
            <w:pPr>
              <w:jc w:val="center"/>
              <w:rPr>
                <w:sz w:val="14"/>
                <w:szCs w:val="14"/>
              </w:rPr>
            </w:pPr>
            <w:r w:rsidRPr="00951CF0">
              <w:rPr>
                <w:sz w:val="14"/>
                <w:szCs w:val="14"/>
              </w:rPr>
              <w:t>Копии документов, подтверждающих сведения о профессиональном образовании</w:t>
            </w:r>
          </w:p>
        </w:tc>
        <w:tc>
          <w:tcPr>
            <w:tcW w:w="1134" w:type="dxa"/>
            <w:gridSpan w:val="2"/>
            <w:vMerge w:val="restart"/>
            <w:tcBorders>
              <w:top w:val="single" w:sz="8" w:space="0" w:color="auto"/>
              <w:left w:val="single" w:sz="8" w:space="0" w:color="auto"/>
              <w:bottom w:val="single" w:sz="8" w:space="0" w:color="000000"/>
              <w:right w:val="single" w:sz="8" w:space="0" w:color="000000"/>
            </w:tcBorders>
            <w:textDirection w:val="btLr"/>
            <w:vAlign w:val="center"/>
          </w:tcPr>
          <w:p w14:paraId="08F94E3F" w14:textId="77777777" w:rsidR="00804BDA" w:rsidRPr="00951CF0" w:rsidRDefault="00804BDA" w:rsidP="00FE1F89">
            <w:pPr>
              <w:jc w:val="center"/>
              <w:rPr>
                <w:sz w:val="14"/>
                <w:szCs w:val="14"/>
              </w:rPr>
            </w:pPr>
            <w:r w:rsidRPr="00951CF0">
              <w:rPr>
                <w:sz w:val="14"/>
                <w:szCs w:val="14"/>
              </w:rPr>
              <w:t>Копия трудовой книжки, выписки из трудовой книжки, справки с основного места работы или иного документа, подтверждающего сведения об основном месте работы или службы, о занимаемой должности, документа, подтверждающего сведения о роде занятий кандидата</w:t>
            </w:r>
          </w:p>
        </w:tc>
        <w:tc>
          <w:tcPr>
            <w:tcW w:w="1843" w:type="dxa"/>
            <w:gridSpan w:val="4"/>
            <w:vMerge w:val="restart"/>
            <w:tcBorders>
              <w:top w:val="single" w:sz="8" w:space="0" w:color="auto"/>
              <w:left w:val="single" w:sz="8" w:space="0" w:color="auto"/>
              <w:bottom w:val="single" w:sz="8" w:space="0" w:color="000000"/>
              <w:right w:val="single" w:sz="8" w:space="0" w:color="000000"/>
            </w:tcBorders>
            <w:textDirection w:val="btLr"/>
            <w:vAlign w:val="center"/>
          </w:tcPr>
          <w:p w14:paraId="5F3B7950" w14:textId="77777777" w:rsidR="00804BDA" w:rsidRPr="00951CF0" w:rsidRDefault="00804BDA" w:rsidP="00FE1F89">
            <w:pPr>
              <w:jc w:val="center"/>
              <w:rPr>
                <w:sz w:val="14"/>
                <w:szCs w:val="14"/>
              </w:rPr>
            </w:pPr>
            <w:r w:rsidRPr="00951CF0">
              <w:rPr>
                <w:sz w:val="14"/>
                <w:szCs w:val="14"/>
              </w:rPr>
              <w:t>Сведения о размере и об источниках доходов, имуществе, принадлежащем кандидату на праве собственности, о счетах, вкладах в банках, ценных бумагах</w:t>
            </w:r>
          </w:p>
        </w:tc>
      </w:tr>
      <w:tr w:rsidR="00804BDA" w:rsidRPr="00951CF0" w14:paraId="7ED8DE4C" w14:textId="77777777" w:rsidTr="003C2A7E">
        <w:trPr>
          <w:trHeight w:val="300"/>
        </w:trPr>
        <w:tc>
          <w:tcPr>
            <w:tcW w:w="628" w:type="dxa"/>
            <w:vMerge/>
            <w:tcBorders>
              <w:top w:val="single" w:sz="8" w:space="0" w:color="auto"/>
              <w:left w:val="single" w:sz="8" w:space="0" w:color="auto"/>
              <w:bottom w:val="single" w:sz="8" w:space="0" w:color="000000"/>
              <w:right w:val="single" w:sz="8" w:space="0" w:color="auto"/>
            </w:tcBorders>
            <w:vAlign w:val="center"/>
          </w:tcPr>
          <w:p w14:paraId="19677E6D" w14:textId="77777777" w:rsidR="00804BDA" w:rsidRPr="00951CF0" w:rsidRDefault="00804BDA" w:rsidP="00FE1F89">
            <w:pPr>
              <w:rPr>
                <w:sz w:val="14"/>
                <w:szCs w:val="14"/>
              </w:rPr>
            </w:pPr>
          </w:p>
        </w:tc>
        <w:tc>
          <w:tcPr>
            <w:tcW w:w="638" w:type="dxa"/>
            <w:vMerge/>
            <w:tcBorders>
              <w:top w:val="single" w:sz="8" w:space="0" w:color="auto"/>
              <w:left w:val="single" w:sz="8" w:space="0" w:color="auto"/>
              <w:bottom w:val="single" w:sz="8" w:space="0" w:color="000000"/>
              <w:right w:val="single" w:sz="8" w:space="0" w:color="auto"/>
            </w:tcBorders>
            <w:vAlign w:val="center"/>
          </w:tcPr>
          <w:p w14:paraId="3269E494" w14:textId="77777777" w:rsidR="00804BDA" w:rsidRPr="00951CF0" w:rsidRDefault="00804BDA" w:rsidP="00FE1F89">
            <w:pPr>
              <w:rPr>
                <w:rFonts w:ascii="Calibri" w:hAnsi="Calibri" w:cs="Calibri"/>
                <w:sz w:val="22"/>
                <w:szCs w:val="22"/>
                <w:u w:val="single"/>
              </w:rPr>
            </w:pPr>
          </w:p>
        </w:tc>
        <w:tc>
          <w:tcPr>
            <w:tcW w:w="1619" w:type="dxa"/>
            <w:vMerge/>
            <w:tcBorders>
              <w:top w:val="single" w:sz="8" w:space="0" w:color="auto"/>
              <w:left w:val="single" w:sz="8" w:space="0" w:color="auto"/>
              <w:bottom w:val="single" w:sz="8" w:space="0" w:color="000000"/>
              <w:right w:val="single" w:sz="8" w:space="0" w:color="auto"/>
            </w:tcBorders>
            <w:vAlign w:val="center"/>
          </w:tcPr>
          <w:p w14:paraId="2372D876" w14:textId="77777777" w:rsidR="00804BDA" w:rsidRPr="00951CF0" w:rsidRDefault="00804BDA" w:rsidP="00FE1F89">
            <w:pPr>
              <w:rPr>
                <w:rFonts w:ascii="Calibri" w:hAnsi="Calibri" w:cs="Calibri"/>
                <w:sz w:val="22"/>
                <w:szCs w:val="22"/>
                <w:u w:val="single"/>
              </w:rPr>
            </w:pPr>
          </w:p>
        </w:tc>
        <w:tc>
          <w:tcPr>
            <w:tcW w:w="976" w:type="dxa"/>
            <w:gridSpan w:val="2"/>
            <w:vMerge/>
            <w:tcBorders>
              <w:top w:val="single" w:sz="8" w:space="0" w:color="auto"/>
              <w:left w:val="single" w:sz="8" w:space="0" w:color="auto"/>
              <w:bottom w:val="single" w:sz="8" w:space="0" w:color="000000"/>
              <w:right w:val="single" w:sz="8" w:space="0" w:color="000000"/>
            </w:tcBorders>
            <w:vAlign w:val="center"/>
          </w:tcPr>
          <w:p w14:paraId="07E6E06A" w14:textId="77777777" w:rsidR="00804BDA" w:rsidRPr="00951CF0" w:rsidRDefault="00804BDA" w:rsidP="00FE1F89">
            <w:pPr>
              <w:rPr>
                <w:sz w:val="14"/>
                <w:szCs w:val="14"/>
              </w:rPr>
            </w:pPr>
          </w:p>
        </w:tc>
        <w:tc>
          <w:tcPr>
            <w:tcW w:w="851" w:type="dxa"/>
            <w:gridSpan w:val="2"/>
            <w:vMerge/>
            <w:tcBorders>
              <w:top w:val="single" w:sz="8" w:space="0" w:color="auto"/>
              <w:left w:val="single" w:sz="8" w:space="0" w:color="auto"/>
              <w:bottom w:val="single" w:sz="8" w:space="0" w:color="000000"/>
              <w:right w:val="single" w:sz="8" w:space="0" w:color="000000"/>
            </w:tcBorders>
            <w:vAlign w:val="center"/>
          </w:tcPr>
          <w:p w14:paraId="3F3C092A" w14:textId="77777777" w:rsidR="00804BDA" w:rsidRPr="00951CF0" w:rsidRDefault="00804BDA" w:rsidP="00FE1F89">
            <w:pPr>
              <w:rPr>
                <w:sz w:val="14"/>
                <w:szCs w:val="14"/>
              </w:rPr>
            </w:pPr>
          </w:p>
        </w:tc>
        <w:tc>
          <w:tcPr>
            <w:tcW w:w="1418" w:type="dxa"/>
            <w:gridSpan w:val="3"/>
            <w:vMerge/>
            <w:tcBorders>
              <w:top w:val="single" w:sz="8" w:space="0" w:color="auto"/>
              <w:left w:val="single" w:sz="8" w:space="0" w:color="auto"/>
              <w:bottom w:val="single" w:sz="8" w:space="0" w:color="000000"/>
              <w:right w:val="single" w:sz="8" w:space="0" w:color="000000"/>
            </w:tcBorders>
            <w:vAlign w:val="center"/>
          </w:tcPr>
          <w:p w14:paraId="7D38751C" w14:textId="77777777" w:rsidR="00804BDA" w:rsidRPr="00951CF0" w:rsidRDefault="00804BDA" w:rsidP="00FE1F89">
            <w:pPr>
              <w:rPr>
                <w:sz w:val="14"/>
                <w:szCs w:val="14"/>
              </w:rPr>
            </w:pPr>
          </w:p>
        </w:tc>
        <w:tc>
          <w:tcPr>
            <w:tcW w:w="1843" w:type="dxa"/>
            <w:gridSpan w:val="3"/>
            <w:vMerge/>
            <w:tcBorders>
              <w:top w:val="single" w:sz="8" w:space="0" w:color="auto"/>
              <w:left w:val="single" w:sz="8" w:space="0" w:color="auto"/>
              <w:bottom w:val="single" w:sz="8" w:space="0" w:color="000000"/>
              <w:right w:val="single" w:sz="8" w:space="0" w:color="000000"/>
            </w:tcBorders>
            <w:vAlign w:val="center"/>
          </w:tcPr>
          <w:p w14:paraId="79F19FBD" w14:textId="77777777" w:rsidR="00804BDA" w:rsidRPr="00951CF0" w:rsidRDefault="00804BDA" w:rsidP="00FE1F89">
            <w:pPr>
              <w:rPr>
                <w:sz w:val="14"/>
                <w:szCs w:val="14"/>
              </w:rPr>
            </w:pPr>
          </w:p>
        </w:tc>
        <w:tc>
          <w:tcPr>
            <w:tcW w:w="1842" w:type="dxa"/>
            <w:gridSpan w:val="2"/>
            <w:vMerge/>
            <w:tcBorders>
              <w:top w:val="single" w:sz="8" w:space="0" w:color="auto"/>
              <w:left w:val="single" w:sz="8" w:space="0" w:color="auto"/>
              <w:bottom w:val="single" w:sz="8" w:space="0" w:color="000000"/>
              <w:right w:val="single" w:sz="8" w:space="0" w:color="000000"/>
            </w:tcBorders>
            <w:vAlign w:val="center"/>
          </w:tcPr>
          <w:p w14:paraId="458A1D81" w14:textId="77777777" w:rsidR="00804BDA" w:rsidRPr="00951CF0" w:rsidRDefault="00804BDA" w:rsidP="00FE1F89">
            <w:pPr>
              <w:rPr>
                <w:sz w:val="14"/>
                <w:szCs w:val="14"/>
              </w:rPr>
            </w:pPr>
          </w:p>
        </w:tc>
        <w:tc>
          <w:tcPr>
            <w:tcW w:w="1559" w:type="dxa"/>
            <w:gridSpan w:val="2"/>
            <w:vMerge/>
            <w:tcBorders>
              <w:top w:val="single" w:sz="8" w:space="0" w:color="auto"/>
              <w:left w:val="single" w:sz="8" w:space="0" w:color="auto"/>
              <w:bottom w:val="single" w:sz="8" w:space="0" w:color="000000"/>
              <w:right w:val="single" w:sz="8" w:space="0" w:color="000000"/>
            </w:tcBorders>
            <w:vAlign w:val="center"/>
          </w:tcPr>
          <w:p w14:paraId="5E9AC3D7" w14:textId="77777777" w:rsidR="00804BDA" w:rsidRPr="00951CF0" w:rsidRDefault="00804BDA" w:rsidP="00FE1F89">
            <w:pPr>
              <w:rPr>
                <w:sz w:val="14"/>
                <w:szCs w:val="14"/>
              </w:rPr>
            </w:pPr>
          </w:p>
        </w:tc>
        <w:tc>
          <w:tcPr>
            <w:tcW w:w="992" w:type="dxa"/>
            <w:gridSpan w:val="3"/>
            <w:vMerge/>
            <w:tcBorders>
              <w:top w:val="single" w:sz="8" w:space="0" w:color="auto"/>
              <w:left w:val="single" w:sz="8" w:space="0" w:color="auto"/>
              <w:bottom w:val="single" w:sz="8" w:space="0" w:color="000000"/>
              <w:right w:val="single" w:sz="8" w:space="0" w:color="000000"/>
            </w:tcBorders>
            <w:vAlign w:val="center"/>
          </w:tcPr>
          <w:p w14:paraId="7257F11C" w14:textId="77777777" w:rsidR="00804BDA" w:rsidRPr="00951CF0" w:rsidRDefault="00804BDA" w:rsidP="00FE1F89">
            <w:pPr>
              <w:rPr>
                <w:sz w:val="14"/>
                <w:szCs w:val="14"/>
              </w:rPr>
            </w:pPr>
          </w:p>
        </w:tc>
        <w:tc>
          <w:tcPr>
            <w:tcW w:w="1134" w:type="dxa"/>
            <w:gridSpan w:val="2"/>
            <w:vMerge/>
            <w:tcBorders>
              <w:top w:val="single" w:sz="8" w:space="0" w:color="auto"/>
              <w:left w:val="single" w:sz="8" w:space="0" w:color="auto"/>
              <w:bottom w:val="single" w:sz="8" w:space="0" w:color="000000"/>
              <w:right w:val="single" w:sz="8" w:space="0" w:color="000000"/>
            </w:tcBorders>
            <w:vAlign w:val="center"/>
          </w:tcPr>
          <w:p w14:paraId="32C9AF7E" w14:textId="77777777" w:rsidR="00804BDA" w:rsidRPr="00951CF0" w:rsidRDefault="00804BDA" w:rsidP="00FE1F89">
            <w:pPr>
              <w:rPr>
                <w:sz w:val="14"/>
                <w:szCs w:val="14"/>
              </w:rPr>
            </w:pPr>
          </w:p>
        </w:tc>
        <w:tc>
          <w:tcPr>
            <w:tcW w:w="1843" w:type="dxa"/>
            <w:gridSpan w:val="4"/>
            <w:vMerge/>
            <w:tcBorders>
              <w:top w:val="single" w:sz="8" w:space="0" w:color="auto"/>
              <w:left w:val="single" w:sz="8" w:space="0" w:color="auto"/>
              <w:bottom w:val="single" w:sz="8" w:space="0" w:color="000000"/>
              <w:right w:val="single" w:sz="8" w:space="0" w:color="000000"/>
            </w:tcBorders>
            <w:vAlign w:val="center"/>
          </w:tcPr>
          <w:p w14:paraId="7E5E3309" w14:textId="77777777" w:rsidR="00804BDA" w:rsidRPr="00951CF0" w:rsidRDefault="00804BDA" w:rsidP="00FE1F89">
            <w:pPr>
              <w:rPr>
                <w:sz w:val="14"/>
                <w:szCs w:val="14"/>
              </w:rPr>
            </w:pPr>
          </w:p>
        </w:tc>
      </w:tr>
      <w:tr w:rsidR="00804BDA" w:rsidRPr="00951CF0" w14:paraId="2710C13C" w14:textId="77777777" w:rsidTr="003C2A7E">
        <w:trPr>
          <w:trHeight w:val="2299"/>
        </w:trPr>
        <w:tc>
          <w:tcPr>
            <w:tcW w:w="628" w:type="dxa"/>
            <w:vMerge/>
            <w:tcBorders>
              <w:top w:val="single" w:sz="8" w:space="0" w:color="auto"/>
              <w:left w:val="single" w:sz="8" w:space="0" w:color="auto"/>
              <w:bottom w:val="single" w:sz="8" w:space="0" w:color="000000"/>
              <w:right w:val="single" w:sz="8" w:space="0" w:color="auto"/>
            </w:tcBorders>
            <w:vAlign w:val="center"/>
          </w:tcPr>
          <w:p w14:paraId="60D4F787" w14:textId="77777777" w:rsidR="00804BDA" w:rsidRPr="00951CF0" w:rsidRDefault="00804BDA" w:rsidP="00FE1F89">
            <w:pPr>
              <w:rPr>
                <w:sz w:val="14"/>
                <w:szCs w:val="14"/>
              </w:rPr>
            </w:pPr>
          </w:p>
        </w:tc>
        <w:tc>
          <w:tcPr>
            <w:tcW w:w="638" w:type="dxa"/>
            <w:vMerge/>
            <w:tcBorders>
              <w:top w:val="single" w:sz="8" w:space="0" w:color="auto"/>
              <w:left w:val="single" w:sz="8" w:space="0" w:color="auto"/>
              <w:bottom w:val="single" w:sz="8" w:space="0" w:color="000000"/>
              <w:right w:val="single" w:sz="8" w:space="0" w:color="auto"/>
            </w:tcBorders>
            <w:vAlign w:val="center"/>
          </w:tcPr>
          <w:p w14:paraId="6528E1DD" w14:textId="77777777" w:rsidR="00804BDA" w:rsidRPr="00951CF0" w:rsidRDefault="00804BDA" w:rsidP="00FE1F89">
            <w:pPr>
              <w:rPr>
                <w:rFonts w:ascii="Calibri" w:hAnsi="Calibri" w:cs="Calibri"/>
                <w:sz w:val="22"/>
                <w:szCs w:val="22"/>
                <w:u w:val="single"/>
              </w:rPr>
            </w:pPr>
          </w:p>
        </w:tc>
        <w:tc>
          <w:tcPr>
            <w:tcW w:w="1619" w:type="dxa"/>
            <w:vMerge/>
            <w:tcBorders>
              <w:top w:val="single" w:sz="8" w:space="0" w:color="auto"/>
              <w:left w:val="single" w:sz="8" w:space="0" w:color="auto"/>
              <w:bottom w:val="single" w:sz="8" w:space="0" w:color="000000"/>
              <w:right w:val="single" w:sz="8" w:space="0" w:color="auto"/>
            </w:tcBorders>
            <w:vAlign w:val="center"/>
          </w:tcPr>
          <w:p w14:paraId="6C6DC3BC" w14:textId="77777777" w:rsidR="00804BDA" w:rsidRPr="00951CF0" w:rsidRDefault="00804BDA" w:rsidP="00FE1F89">
            <w:pPr>
              <w:rPr>
                <w:rFonts w:ascii="Calibri" w:hAnsi="Calibri" w:cs="Calibri"/>
                <w:sz w:val="22"/>
                <w:szCs w:val="22"/>
                <w:u w:val="single"/>
              </w:rPr>
            </w:pPr>
          </w:p>
        </w:tc>
        <w:tc>
          <w:tcPr>
            <w:tcW w:w="976" w:type="dxa"/>
            <w:gridSpan w:val="2"/>
            <w:vMerge/>
            <w:tcBorders>
              <w:top w:val="single" w:sz="8" w:space="0" w:color="auto"/>
              <w:left w:val="single" w:sz="8" w:space="0" w:color="auto"/>
              <w:bottom w:val="single" w:sz="8" w:space="0" w:color="000000"/>
              <w:right w:val="single" w:sz="8" w:space="0" w:color="000000"/>
            </w:tcBorders>
            <w:vAlign w:val="center"/>
          </w:tcPr>
          <w:p w14:paraId="49FAE514" w14:textId="77777777" w:rsidR="00804BDA" w:rsidRPr="00951CF0" w:rsidRDefault="00804BDA" w:rsidP="00FE1F89">
            <w:pPr>
              <w:rPr>
                <w:sz w:val="14"/>
                <w:szCs w:val="14"/>
              </w:rPr>
            </w:pPr>
          </w:p>
        </w:tc>
        <w:tc>
          <w:tcPr>
            <w:tcW w:w="851" w:type="dxa"/>
            <w:gridSpan w:val="2"/>
            <w:vMerge/>
            <w:tcBorders>
              <w:top w:val="single" w:sz="8" w:space="0" w:color="auto"/>
              <w:left w:val="single" w:sz="8" w:space="0" w:color="auto"/>
              <w:bottom w:val="single" w:sz="8" w:space="0" w:color="000000"/>
              <w:right w:val="single" w:sz="8" w:space="0" w:color="000000"/>
            </w:tcBorders>
            <w:vAlign w:val="center"/>
          </w:tcPr>
          <w:p w14:paraId="39330BC1" w14:textId="77777777" w:rsidR="00804BDA" w:rsidRPr="00951CF0" w:rsidRDefault="00804BDA" w:rsidP="00FE1F89">
            <w:pPr>
              <w:rPr>
                <w:sz w:val="14"/>
                <w:szCs w:val="14"/>
              </w:rPr>
            </w:pPr>
          </w:p>
        </w:tc>
        <w:tc>
          <w:tcPr>
            <w:tcW w:w="1418" w:type="dxa"/>
            <w:gridSpan w:val="3"/>
            <w:vMerge/>
            <w:tcBorders>
              <w:top w:val="single" w:sz="8" w:space="0" w:color="auto"/>
              <w:left w:val="single" w:sz="8" w:space="0" w:color="auto"/>
              <w:bottom w:val="single" w:sz="8" w:space="0" w:color="000000"/>
              <w:right w:val="single" w:sz="8" w:space="0" w:color="000000"/>
            </w:tcBorders>
            <w:vAlign w:val="center"/>
          </w:tcPr>
          <w:p w14:paraId="7656BCA2" w14:textId="77777777" w:rsidR="00804BDA" w:rsidRPr="00951CF0" w:rsidRDefault="00804BDA" w:rsidP="00FE1F89">
            <w:pPr>
              <w:rPr>
                <w:sz w:val="14"/>
                <w:szCs w:val="14"/>
              </w:rPr>
            </w:pPr>
          </w:p>
        </w:tc>
        <w:tc>
          <w:tcPr>
            <w:tcW w:w="1843" w:type="dxa"/>
            <w:gridSpan w:val="3"/>
            <w:vMerge/>
            <w:tcBorders>
              <w:top w:val="single" w:sz="8" w:space="0" w:color="auto"/>
              <w:left w:val="single" w:sz="8" w:space="0" w:color="auto"/>
              <w:bottom w:val="single" w:sz="8" w:space="0" w:color="000000"/>
              <w:right w:val="single" w:sz="8" w:space="0" w:color="000000"/>
            </w:tcBorders>
            <w:vAlign w:val="center"/>
          </w:tcPr>
          <w:p w14:paraId="788F84AA" w14:textId="77777777" w:rsidR="00804BDA" w:rsidRPr="00951CF0" w:rsidRDefault="00804BDA" w:rsidP="00FE1F89">
            <w:pPr>
              <w:rPr>
                <w:sz w:val="14"/>
                <w:szCs w:val="14"/>
              </w:rPr>
            </w:pPr>
          </w:p>
        </w:tc>
        <w:tc>
          <w:tcPr>
            <w:tcW w:w="1842" w:type="dxa"/>
            <w:gridSpan w:val="2"/>
            <w:vMerge/>
            <w:tcBorders>
              <w:top w:val="single" w:sz="8" w:space="0" w:color="auto"/>
              <w:left w:val="single" w:sz="8" w:space="0" w:color="auto"/>
              <w:bottom w:val="single" w:sz="8" w:space="0" w:color="000000"/>
              <w:right w:val="single" w:sz="8" w:space="0" w:color="000000"/>
            </w:tcBorders>
            <w:vAlign w:val="center"/>
          </w:tcPr>
          <w:p w14:paraId="34E16AAA" w14:textId="77777777" w:rsidR="00804BDA" w:rsidRPr="00951CF0" w:rsidRDefault="00804BDA" w:rsidP="00FE1F89">
            <w:pPr>
              <w:rPr>
                <w:sz w:val="14"/>
                <w:szCs w:val="14"/>
              </w:rPr>
            </w:pPr>
          </w:p>
        </w:tc>
        <w:tc>
          <w:tcPr>
            <w:tcW w:w="1559" w:type="dxa"/>
            <w:gridSpan w:val="2"/>
            <w:vMerge/>
            <w:tcBorders>
              <w:top w:val="single" w:sz="8" w:space="0" w:color="auto"/>
              <w:left w:val="single" w:sz="8" w:space="0" w:color="auto"/>
              <w:bottom w:val="single" w:sz="8" w:space="0" w:color="000000"/>
              <w:right w:val="single" w:sz="8" w:space="0" w:color="000000"/>
            </w:tcBorders>
            <w:vAlign w:val="center"/>
          </w:tcPr>
          <w:p w14:paraId="46C5CDCE" w14:textId="77777777" w:rsidR="00804BDA" w:rsidRPr="00951CF0" w:rsidRDefault="00804BDA" w:rsidP="00FE1F89">
            <w:pPr>
              <w:rPr>
                <w:sz w:val="14"/>
                <w:szCs w:val="14"/>
              </w:rPr>
            </w:pPr>
          </w:p>
        </w:tc>
        <w:tc>
          <w:tcPr>
            <w:tcW w:w="992" w:type="dxa"/>
            <w:gridSpan w:val="3"/>
            <w:vMerge/>
            <w:tcBorders>
              <w:top w:val="single" w:sz="8" w:space="0" w:color="auto"/>
              <w:left w:val="single" w:sz="8" w:space="0" w:color="auto"/>
              <w:bottom w:val="single" w:sz="8" w:space="0" w:color="000000"/>
              <w:right w:val="single" w:sz="8" w:space="0" w:color="000000"/>
            </w:tcBorders>
            <w:vAlign w:val="center"/>
          </w:tcPr>
          <w:p w14:paraId="2D752DB5" w14:textId="77777777" w:rsidR="00804BDA" w:rsidRPr="00951CF0" w:rsidRDefault="00804BDA" w:rsidP="00FE1F89">
            <w:pPr>
              <w:rPr>
                <w:sz w:val="14"/>
                <w:szCs w:val="14"/>
              </w:rPr>
            </w:pPr>
          </w:p>
        </w:tc>
        <w:tc>
          <w:tcPr>
            <w:tcW w:w="1134" w:type="dxa"/>
            <w:gridSpan w:val="2"/>
            <w:vMerge/>
            <w:tcBorders>
              <w:top w:val="single" w:sz="8" w:space="0" w:color="auto"/>
              <w:left w:val="single" w:sz="8" w:space="0" w:color="auto"/>
              <w:bottom w:val="single" w:sz="8" w:space="0" w:color="000000"/>
              <w:right w:val="single" w:sz="8" w:space="0" w:color="000000"/>
            </w:tcBorders>
            <w:vAlign w:val="center"/>
          </w:tcPr>
          <w:p w14:paraId="03673261" w14:textId="77777777" w:rsidR="00804BDA" w:rsidRPr="00951CF0" w:rsidRDefault="00804BDA" w:rsidP="00FE1F89">
            <w:pPr>
              <w:rPr>
                <w:sz w:val="14"/>
                <w:szCs w:val="14"/>
              </w:rPr>
            </w:pPr>
          </w:p>
        </w:tc>
        <w:tc>
          <w:tcPr>
            <w:tcW w:w="1843" w:type="dxa"/>
            <w:gridSpan w:val="4"/>
            <w:vMerge/>
            <w:tcBorders>
              <w:top w:val="single" w:sz="8" w:space="0" w:color="auto"/>
              <w:left w:val="single" w:sz="8" w:space="0" w:color="auto"/>
              <w:bottom w:val="single" w:sz="8" w:space="0" w:color="000000"/>
              <w:right w:val="single" w:sz="8" w:space="0" w:color="000000"/>
            </w:tcBorders>
            <w:vAlign w:val="center"/>
          </w:tcPr>
          <w:p w14:paraId="29045A81" w14:textId="77777777" w:rsidR="00804BDA" w:rsidRPr="00951CF0" w:rsidRDefault="00804BDA" w:rsidP="00FE1F89">
            <w:pPr>
              <w:rPr>
                <w:sz w:val="14"/>
                <w:szCs w:val="14"/>
              </w:rPr>
            </w:pPr>
          </w:p>
        </w:tc>
      </w:tr>
      <w:tr w:rsidR="00804BDA" w:rsidRPr="00951CF0" w14:paraId="09C832B8" w14:textId="77777777" w:rsidTr="003C2A7E">
        <w:trPr>
          <w:trHeight w:val="795"/>
        </w:trPr>
        <w:tc>
          <w:tcPr>
            <w:tcW w:w="628" w:type="dxa"/>
            <w:vMerge/>
            <w:tcBorders>
              <w:top w:val="single" w:sz="8" w:space="0" w:color="auto"/>
              <w:left w:val="single" w:sz="8" w:space="0" w:color="auto"/>
              <w:bottom w:val="single" w:sz="8" w:space="0" w:color="000000"/>
              <w:right w:val="single" w:sz="8" w:space="0" w:color="auto"/>
            </w:tcBorders>
            <w:vAlign w:val="center"/>
          </w:tcPr>
          <w:p w14:paraId="48D1E161" w14:textId="77777777" w:rsidR="00804BDA" w:rsidRPr="00951CF0" w:rsidRDefault="00804BDA" w:rsidP="00FE1F89">
            <w:pPr>
              <w:rPr>
                <w:sz w:val="14"/>
                <w:szCs w:val="14"/>
              </w:rPr>
            </w:pPr>
          </w:p>
        </w:tc>
        <w:tc>
          <w:tcPr>
            <w:tcW w:w="638" w:type="dxa"/>
            <w:vMerge/>
            <w:tcBorders>
              <w:top w:val="single" w:sz="8" w:space="0" w:color="auto"/>
              <w:left w:val="single" w:sz="8" w:space="0" w:color="auto"/>
              <w:bottom w:val="single" w:sz="8" w:space="0" w:color="000000"/>
              <w:right w:val="single" w:sz="8" w:space="0" w:color="auto"/>
            </w:tcBorders>
            <w:vAlign w:val="center"/>
          </w:tcPr>
          <w:p w14:paraId="36C02420" w14:textId="77777777" w:rsidR="00804BDA" w:rsidRPr="00951CF0" w:rsidRDefault="00804BDA" w:rsidP="00FE1F89">
            <w:pPr>
              <w:rPr>
                <w:rFonts w:ascii="Calibri" w:hAnsi="Calibri" w:cs="Calibri"/>
                <w:sz w:val="22"/>
                <w:szCs w:val="22"/>
                <w:u w:val="single"/>
              </w:rPr>
            </w:pPr>
          </w:p>
        </w:tc>
        <w:tc>
          <w:tcPr>
            <w:tcW w:w="1619" w:type="dxa"/>
            <w:vMerge/>
            <w:tcBorders>
              <w:top w:val="single" w:sz="8" w:space="0" w:color="auto"/>
              <w:left w:val="single" w:sz="8" w:space="0" w:color="auto"/>
              <w:bottom w:val="single" w:sz="8" w:space="0" w:color="000000"/>
              <w:right w:val="single" w:sz="8" w:space="0" w:color="auto"/>
            </w:tcBorders>
            <w:vAlign w:val="center"/>
          </w:tcPr>
          <w:p w14:paraId="0436A9F5" w14:textId="77777777" w:rsidR="00804BDA" w:rsidRPr="00951CF0" w:rsidRDefault="00804BDA" w:rsidP="00FE1F89">
            <w:pPr>
              <w:rPr>
                <w:rFonts w:ascii="Calibri" w:hAnsi="Calibri" w:cs="Calibri"/>
                <w:sz w:val="22"/>
                <w:szCs w:val="22"/>
                <w:u w:val="single"/>
              </w:rPr>
            </w:pPr>
          </w:p>
        </w:tc>
        <w:tc>
          <w:tcPr>
            <w:tcW w:w="488" w:type="dxa"/>
            <w:tcBorders>
              <w:top w:val="nil"/>
              <w:left w:val="nil"/>
              <w:bottom w:val="single" w:sz="8" w:space="0" w:color="auto"/>
              <w:right w:val="single" w:sz="8" w:space="0" w:color="auto"/>
            </w:tcBorders>
            <w:textDirection w:val="btLr"/>
            <w:vAlign w:val="center"/>
          </w:tcPr>
          <w:p w14:paraId="4022D6AC" w14:textId="77777777" w:rsidR="00804BDA" w:rsidRPr="00951CF0" w:rsidRDefault="00804BDA" w:rsidP="008F3193">
            <w:pPr>
              <w:rPr>
                <w:sz w:val="14"/>
                <w:szCs w:val="14"/>
              </w:rPr>
            </w:pPr>
            <w:r w:rsidRPr="00951CF0">
              <w:rPr>
                <w:sz w:val="14"/>
                <w:szCs w:val="14"/>
              </w:rPr>
              <w:t>штук</w:t>
            </w:r>
          </w:p>
        </w:tc>
        <w:tc>
          <w:tcPr>
            <w:tcW w:w="488" w:type="dxa"/>
            <w:tcBorders>
              <w:top w:val="nil"/>
              <w:left w:val="nil"/>
              <w:bottom w:val="single" w:sz="8" w:space="0" w:color="auto"/>
              <w:right w:val="single" w:sz="8" w:space="0" w:color="auto"/>
            </w:tcBorders>
            <w:textDirection w:val="btLr"/>
            <w:vAlign w:val="center"/>
          </w:tcPr>
          <w:p w14:paraId="139266F1" w14:textId="77777777" w:rsidR="00804BDA" w:rsidRPr="00951CF0" w:rsidRDefault="00804BDA" w:rsidP="008F3193">
            <w:pPr>
              <w:rPr>
                <w:sz w:val="14"/>
                <w:szCs w:val="14"/>
              </w:rPr>
            </w:pPr>
            <w:r w:rsidRPr="00951CF0">
              <w:rPr>
                <w:sz w:val="14"/>
                <w:szCs w:val="14"/>
              </w:rPr>
              <w:t>листов</w:t>
            </w:r>
          </w:p>
        </w:tc>
        <w:tc>
          <w:tcPr>
            <w:tcW w:w="425" w:type="dxa"/>
            <w:tcBorders>
              <w:top w:val="nil"/>
              <w:left w:val="nil"/>
              <w:bottom w:val="single" w:sz="8" w:space="0" w:color="auto"/>
              <w:right w:val="single" w:sz="8" w:space="0" w:color="auto"/>
            </w:tcBorders>
            <w:textDirection w:val="btLr"/>
            <w:vAlign w:val="center"/>
          </w:tcPr>
          <w:p w14:paraId="7283F8F3" w14:textId="77777777" w:rsidR="00804BDA" w:rsidRPr="00951CF0" w:rsidRDefault="00804BDA" w:rsidP="008F3193">
            <w:pPr>
              <w:rPr>
                <w:sz w:val="14"/>
                <w:szCs w:val="14"/>
              </w:rPr>
            </w:pPr>
            <w:r w:rsidRPr="00951CF0">
              <w:rPr>
                <w:sz w:val="14"/>
                <w:szCs w:val="14"/>
              </w:rPr>
              <w:t>штук</w:t>
            </w:r>
          </w:p>
        </w:tc>
        <w:tc>
          <w:tcPr>
            <w:tcW w:w="426" w:type="dxa"/>
            <w:tcBorders>
              <w:top w:val="nil"/>
              <w:left w:val="nil"/>
              <w:bottom w:val="single" w:sz="8" w:space="0" w:color="auto"/>
              <w:right w:val="single" w:sz="8" w:space="0" w:color="auto"/>
            </w:tcBorders>
            <w:textDirection w:val="btLr"/>
            <w:vAlign w:val="center"/>
          </w:tcPr>
          <w:p w14:paraId="4BF27478" w14:textId="77777777" w:rsidR="00804BDA" w:rsidRPr="00951CF0" w:rsidRDefault="00804BDA" w:rsidP="008F3193">
            <w:pPr>
              <w:rPr>
                <w:sz w:val="14"/>
                <w:szCs w:val="14"/>
              </w:rPr>
            </w:pPr>
            <w:r w:rsidRPr="00951CF0">
              <w:rPr>
                <w:sz w:val="14"/>
                <w:szCs w:val="14"/>
              </w:rPr>
              <w:t>листов</w:t>
            </w:r>
          </w:p>
        </w:tc>
        <w:tc>
          <w:tcPr>
            <w:tcW w:w="472" w:type="dxa"/>
            <w:tcBorders>
              <w:top w:val="nil"/>
              <w:left w:val="nil"/>
              <w:bottom w:val="single" w:sz="8" w:space="0" w:color="auto"/>
              <w:right w:val="single" w:sz="8" w:space="0" w:color="auto"/>
            </w:tcBorders>
            <w:noWrap/>
            <w:textDirection w:val="btLr"/>
            <w:vAlign w:val="center"/>
          </w:tcPr>
          <w:p w14:paraId="2F6AF28A" w14:textId="77777777" w:rsidR="00804BDA" w:rsidRPr="00951CF0" w:rsidRDefault="00804BDA" w:rsidP="008F3193">
            <w:pPr>
              <w:rPr>
                <w:sz w:val="14"/>
                <w:szCs w:val="14"/>
              </w:rPr>
            </w:pPr>
            <w:r w:rsidRPr="00951CF0">
              <w:rPr>
                <w:sz w:val="14"/>
                <w:szCs w:val="14"/>
              </w:rPr>
              <w:t>штук</w:t>
            </w:r>
          </w:p>
        </w:tc>
        <w:tc>
          <w:tcPr>
            <w:tcW w:w="473" w:type="dxa"/>
            <w:tcBorders>
              <w:top w:val="nil"/>
              <w:left w:val="nil"/>
              <w:bottom w:val="single" w:sz="8" w:space="0" w:color="auto"/>
              <w:right w:val="single" w:sz="8" w:space="0" w:color="auto"/>
            </w:tcBorders>
            <w:textDirection w:val="btLr"/>
            <w:vAlign w:val="center"/>
          </w:tcPr>
          <w:p w14:paraId="34E774E5" w14:textId="77777777" w:rsidR="00804BDA" w:rsidRPr="00951CF0" w:rsidRDefault="00804BDA" w:rsidP="008F3193">
            <w:pPr>
              <w:rPr>
                <w:sz w:val="14"/>
                <w:szCs w:val="14"/>
              </w:rPr>
            </w:pPr>
            <w:r w:rsidRPr="00951CF0">
              <w:rPr>
                <w:sz w:val="14"/>
                <w:szCs w:val="14"/>
              </w:rPr>
              <w:t>листов</w:t>
            </w:r>
          </w:p>
        </w:tc>
        <w:tc>
          <w:tcPr>
            <w:tcW w:w="473" w:type="dxa"/>
            <w:tcBorders>
              <w:top w:val="nil"/>
              <w:left w:val="nil"/>
              <w:bottom w:val="single" w:sz="8" w:space="0" w:color="auto"/>
              <w:right w:val="single" w:sz="8" w:space="0" w:color="auto"/>
            </w:tcBorders>
            <w:textDirection w:val="btLr"/>
            <w:vAlign w:val="center"/>
          </w:tcPr>
          <w:p w14:paraId="2E7C4A16" w14:textId="77777777" w:rsidR="00804BDA" w:rsidRPr="00951CF0" w:rsidRDefault="00804BDA" w:rsidP="008F3193">
            <w:pPr>
              <w:rPr>
                <w:sz w:val="14"/>
                <w:szCs w:val="14"/>
              </w:rPr>
            </w:pPr>
            <w:r w:rsidRPr="00951CF0">
              <w:rPr>
                <w:sz w:val="14"/>
                <w:szCs w:val="14"/>
              </w:rPr>
              <w:t xml:space="preserve">заверена </w:t>
            </w:r>
          </w:p>
        </w:tc>
        <w:tc>
          <w:tcPr>
            <w:tcW w:w="614" w:type="dxa"/>
            <w:tcBorders>
              <w:top w:val="nil"/>
              <w:left w:val="nil"/>
              <w:bottom w:val="single" w:sz="8" w:space="0" w:color="auto"/>
              <w:right w:val="single" w:sz="8" w:space="0" w:color="auto"/>
            </w:tcBorders>
            <w:textDirection w:val="btLr"/>
            <w:vAlign w:val="center"/>
          </w:tcPr>
          <w:p w14:paraId="7133001C" w14:textId="77777777" w:rsidR="00804BDA" w:rsidRPr="00951CF0" w:rsidRDefault="00804BDA" w:rsidP="008F3193">
            <w:pPr>
              <w:rPr>
                <w:sz w:val="14"/>
                <w:szCs w:val="14"/>
              </w:rPr>
            </w:pPr>
            <w:r w:rsidRPr="00951CF0">
              <w:rPr>
                <w:sz w:val="14"/>
                <w:szCs w:val="14"/>
              </w:rPr>
              <w:t>штук</w:t>
            </w:r>
          </w:p>
        </w:tc>
        <w:tc>
          <w:tcPr>
            <w:tcW w:w="614" w:type="dxa"/>
            <w:tcBorders>
              <w:top w:val="nil"/>
              <w:left w:val="nil"/>
              <w:bottom w:val="single" w:sz="8" w:space="0" w:color="auto"/>
              <w:right w:val="single" w:sz="8" w:space="0" w:color="auto"/>
            </w:tcBorders>
            <w:textDirection w:val="btLr"/>
            <w:vAlign w:val="center"/>
          </w:tcPr>
          <w:p w14:paraId="4C98355F" w14:textId="77777777" w:rsidR="00804BDA" w:rsidRPr="00951CF0" w:rsidRDefault="00804BDA" w:rsidP="008F3193">
            <w:pPr>
              <w:rPr>
                <w:sz w:val="14"/>
                <w:szCs w:val="14"/>
              </w:rPr>
            </w:pPr>
            <w:r w:rsidRPr="00951CF0">
              <w:rPr>
                <w:sz w:val="14"/>
                <w:szCs w:val="14"/>
              </w:rPr>
              <w:t>листов</w:t>
            </w:r>
          </w:p>
        </w:tc>
        <w:tc>
          <w:tcPr>
            <w:tcW w:w="615" w:type="dxa"/>
            <w:tcBorders>
              <w:top w:val="nil"/>
              <w:left w:val="nil"/>
              <w:bottom w:val="single" w:sz="8" w:space="0" w:color="auto"/>
              <w:right w:val="single" w:sz="8" w:space="0" w:color="auto"/>
            </w:tcBorders>
            <w:textDirection w:val="btLr"/>
            <w:vAlign w:val="center"/>
          </w:tcPr>
          <w:p w14:paraId="06445974" w14:textId="77777777" w:rsidR="00804BDA" w:rsidRPr="00951CF0" w:rsidRDefault="00804BDA" w:rsidP="008F3193">
            <w:pPr>
              <w:rPr>
                <w:sz w:val="14"/>
                <w:szCs w:val="14"/>
              </w:rPr>
            </w:pPr>
            <w:r w:rsidRPr="00951CF0">
              <w:rPr>
                <w:sz w:val="14"/>
                <w:szCs w:val="14"/>
              </w:rPr>
              <w:t xml:space="preserve">заверена </w:t>
            </w:r>
          </w:p>
        </w:tc>
        <w:tc>
          <w:tcPr>
            <w:tcW w:w="921" w:type="dxa"/>
            <w:tcBorders>
              <w:top w:val="nil"/>
              <w:left w:val="nil"/>
              <w:bottom w:val="single" w:sz="8" w:space="0" w:color="auto"/>
              <w:right w:val="single" w:sz="8" w:space="0" w:color="auto"/>
            </w:tcBorders>
            <w:textDirection w:val="btLr"/>
            <w:vAlign w:val="center"/>
          </w:tcPr>
          <w:p w14:paraId="072865C0" w14:textId="77777777" w:rsidR="00804BDA" w:rsidRPr="00951CF0" w:rsidRDefault="00804BDA" w:rsidP="008F3193">
            <w:pPr>
              <w:rPr>
                <w:sz w:val="14"/>
                <w:szCs w:val="14"/>
              </w:rPr>
            </w:pPr>
            <w:r w:rsidRPr="00951CF0">
              <w:rPr>
                <w:sz w:val="14"/>
                <w:szCs w:val="14"/>
              </w:rPr>
              <w:t>штук</w:t>
            </w:r>
          </w:p>
        </w:tc>
        <w:tc>
          <w:tcPr>
            <w:tcW w:w="921" w:type="dxa"/>
            <w:tcBorders>
              <w:top w:val="nil"/>
              <w:left w:val="nil"/>
              <w:bottom w:val="single" w:sz="8" w:space="0" w:color="auto"/>
              <w:right w:val="single" w:sz="8" w:space="0" w:color="auto"/>
            </w:tcBorders>
            <w:textDirection w:val="btLr"/>
            <w:vAlign w:val="center"/>
          </w:tcPr>
          <w:p w14:paraId="33D4297A" w14:textId="77777777" w:rsidR="00804BDA" w:rsidRPr="00951CF0" w:rsidRDefault="00804BDA" w:rsidP="008F3193">
            <w:pPr>
              <w:rPr>
                <w:sz w:val="14"/>
                <w:szCs w:val="14"/>
              </w:rPr>
            </w:pPr>
            <w:r w:rsidRPr="00951CF0">
              <w:rPr>
                <w:sz w:val="14"/>
                <w:szCs w:val="14"/>
              </w:rPr>
              <w:t>листов</w:t>
            </w:r>
          </w:p>
        </w:tc>
        <w:tc>
          <w:tcPr>
            <w:tcW w:w="779" w:type="dxa"/>
            <w:tcBorders>
              <w:top w:val="nil"/>
              <w:left w:val="nil"/>
              <w:bottom w:val="single" w:sz="8" w:space="0" w:color="auto"/>
              <w:right w:val="single" w:sz="8" w:space="0" w:color="auto"/>
            </w:tcBorders>
            <w:textDirection w:val="btLr"/>
            <w:vAlign w:val="center"/>
          </w:tcPr>
          <w:p w14:paraId="6D480608" w14:textId="77777777" w:rsidR="00804BDA" w:rsidRPr="00951CF0" w:rsidRDefault="00804BDA" w:rsidP="008F3193">
            <w:pPr>
              <w:rPr>
                <w:sz w:val="14"/>
                <w:szCs w:val="14"/>
              </w:rPr>
            </w:pPr>
            <w:r w:rsidRPr="00951CF0">
              <w:rPr>
                <w:sz w:val="14"/>
                <w:szCs w:val="14"/>
              </w:rPr>
              <w:t>штук</w:t>
            </w:r>
          </w:p>
        </w:tc>
        <w:tc>
          <w:tcPr>
            <w:tcW w:w="780" w:type="dxa"/>
            <w:tcBorders>
              <w:top w:val="nil"/>
              <w:left w:val="nil"/>
              <w:bottom w:val="single" w:sz="8" w:space="0" w:color="auto"/>
              <w:right w:val="single" w:sz="8" w:space="0" w:color="auto"/>
            </w:tcBorders>
            <w:textDirection w:val="btLr"/>
            <w:vAlign w:val="center"/>
          </w:tcPr>
          <w:p w14:paraId="7F1C6381" w14:textId="77777777" w:rsidR="00804BDA" w:rsidRPr="00951CF0" w:rsidRDefault="00804BDA" w:rsidP="008F3193">
            <w:pPr>
              <w:rPr>
                <w:sz w:val="14"/>
                <w:szCs w:val="14"/>
              </w:rPr>
            </w:pPr>
            <w:r w:rsidRPr="00951CF0">
              <w:rPr>
                <w:sz w:val="14"/>
                <w:szCs w:val="14"/>
              </w:rPr>
              <w:t>листов</w:t>
            </w:r>
          </w:p>
        </w:tc>
        <w:tc>
          <w:tcPr>
            <w:tcW w:w="330" w:type="dxa"/>
            <w:tcBorders>
              <w:top w:val="nil"/>
              <w:left w:val="nil"/>
              <w:bottom w:val="single" w:sz="8" w:space="0" w:color="auto"/>
              <w:right w:val="single" w:sz="8" w:space="0" w:color="auto"/>
            </w:tcBorders>
            <w:textDirection w:val="btLr"/>
            <w:vAlign w:val="center"/>
          </w:tcPr>
          <w:p w14:paraId="7F223CC7" w14:textId="77777777" w:rsidR="00804BDA" w:rsidRPr="00951CF0" w:rsidRDefault="00804BDA" w:rsidP="008F3193">
            <w:pPr>
              <w:rPr>
                <w:sz w:val="14"/>
                <w:szCs w:val="14"/>
              </w:rPr>
            </w:pPr>
            <w:r w:rsidRPr="00951CF0">
              <w:rPr>
                <w:sz w:val="14"/>
                <w:szCs w:val="14"/>
              </w:rPr>
              <w:t>штук</w:t>
            </w:r>
          </w:p>
        </w:tc>
        <w:tc>
          <w:tcPr>
            <w:tcW w:w="331" w:type="dxa"/>
            <w:tcBorders>
              <w:top w:val="nil"/>
              <w:left w:val="nil"/>
              <w:bottom w:val="single" w:sz="8" w:space="0" w:color="auto"/>
              <w:right w:val="single" w:sz="8" w:space="0" w:color="auto"/>
            </w:tcBorders>
            <w:textDirection w:val="btLr"/>
            <w:vAlign w:val="center"/>
          </w:tcPr>
          <w:p w14:paraId="5F82944E" w14:textId="77777777" w:rsidR="00804BDA" w:rsidRPr="00951CF0" w:rsidRDefault="00804BDA" w:rsidP="008F3193">
            <w:pPr>
              <w:rPr>
                <w:sz w:val="14"/>
                <w:szCs w:val="14"/>
              </w:rPr>
            </w:pPr>
            <w:r w:rsidRPr="00951CF0">
              <w:rPr>
                <w:sz w:val="14"/>
                <w:szCs w:val="14"/>
              </w:rPr>
              <w:t>листов</w:t>
            </w:r>
          </w:p>
        </w:tc>
        <w:tc>
          <w:tcPr>
            <w:tcW w:w="331" w:type="dxa"/>
            <w:tcBorders>
              <w:top w:val="nil"/>
              <w:left w:val="nil"/>
              <w:bottom w:val="single" w:sz="8" w:space="0" w:color="auto"/>
              <w:right w:val="single" w:sz="8" w:space="0" w:color="auto"/>
            </w:tcBorders>
            <w:textDirection w:val="btLr"/>
            <w:vAlign w:val="center"/>
          </w:tcPr>
          <w:p w14:paraId="2F805179" w14:textId="77777777" w:rsidR="00804BDA" w:rsidRPr="00951CF0" w:rsidRDefault="00804BDA" w:rsidP="008F3193">
            <w:pPr>
              <w:rPr>
                <w:sz w:val="14"/>
                <w:szCs w:val="14"/>
              </w:rPr>
            </w:pPr>
            <w:r w:rsidRPr="00951CF0">
              <w:rPr>
                <w:sz w:val="14"/>
                <w:szCs w:val="14"/>
              </w:rPr>
              <w:t>заверены</w:t>
            </w:r>
          </w:p>
        </w:tc>
        <w:tc>
          <w:tcPr>
            <w:tcW w:w="567" w:type="dxa"/>
            <w:tcBorders>
              <w:top w:val="nil"/>
              <w:left w:val="nil"/>
              <w:bottom w:val="single" w:sz="8" w:space="0" w:color="auto"/>
              <w:right w:val="single" w:sz="8" w:space="0" w:color="auto"/>
            </w:tcBorders>
            <w:textDirection w:val="btLr"/>
            <w:vAlign w:val="center"/>
          </w:tcPr>
          <w:p w14:paraId="68C26054" w14:textId="77777777" w:rsidR="00804BDA" w:rsidRPr="00951CF0" w:rsidRDefault="00804BDA" w:rsidP="008F3193">
            <w:pPr>
              <w:rPr>
                <w:sz w:val="14"/>
                <w:szCs w:val="14"/>
              </w:rPr>
            </w:pPr>
            <w:r w:rsidRPr="00951CF0">
              <w:rPr>
                <w:sz w:val="14"/>
                <w:szCs w:val="14"/>
              </w:rPr>
              <w:t>штук</w:t>
            </w:r>
          </w:p>
        </w:tc>
        <w:tc>
          <w:tcPr>
            <w:tcW w:w="567" w:type="dxa"/>
            <w:tcBorders>
              <w:top w:val="nil"/>
              <w:left w:val="nil"/>
              <w:bottom w:val="single" w:sz="8" w:space="0" w:color="auto"/>
              <w:right w:val="single" w:sz="8" w:space="0" w:color="auto"/>
            </w:tcBorders>
            <w:textDirection w:val="btLr"/>
            <w:vAlign w:val="center"/>
          </w:tcPr>
          <w:p w14:paraId="03F65A66" w14:textId="77777777" w:rsidR="00804BDA" w:rsidRPr="00951CF0" w:rsidRDefault="00804BDA" w:rsidP="008F3193">
            <w:pPr>
              <w:rPr>
                <w:sz w:val="14"/>
                <w:szCs w:val="14"/>
              </w:rPr>
            </w:pPr>
            <w:r w:rsidRPr="00951CF0">
              <w:rPr>
                <w:sz w:val="14"/>
                <w:szCs w:val="14"/>
              </w:rPr>
              <w:t>листов</w:t>
            </w:r>
          </w:p>
        </w:tc>
        <w:tc>
          <w:tcPr>
            <w:tcW w:w="460" w:type="dxa"/>
            <w:tcBorders>
              <w:top w:val="nil"/>
              <w:left w:val="nil"/>
              <w:bottom w:val="single" w:sz="8" w:space="0" w:color="auto"/>
              <w:right w:val="single" w:sz="8" w:space="0" w:color="auto"/>
            </w:tcBorders>
            <w:textDirection w:val="btLr"/>
            <w:vAlign w:val="center"/>
          </w:tcPr>
          <w:p w14:paraId="1CF6B367" w14:textId="77777777" w:rsidR="00804BDA" w:rsidRPr="00951CF0" w:rsidRDefault="00804BDA" w:rsidP="008F3193">
            <w:pPr>
              <w:rPr>
                <w:sz w:val="14"/>
                <w:szCs w:val="14"/>
              </w:rPr>
            </w:pPr>
            <w:r w:rsidRPr="00951CF0">
              <w:rPr>
                <w:sz w:val="14"/>
                <w:szCs w:val="14"/>
              </w:rPr>
              <w:t xml:space="preserve">заверена </w:t>
            </w:r>
          </w:p>
        </w:tc>
        <w:tc>
          <w:tcPr>
            <w:tcW w:w="461" w:type="dxa"/>
            <w:tcBorders>
              <w:top w:val="nil"/>
              <w:left w:val="nil"/>
              <w:bottom w:val="single" w:sz="8" w:space="0" w:color="auto"/>
              <w:right w:val="single" w:sz="8" w:space="0" w:color="auto"/>
            </w:tcBorders>
            <w:textDirection w:val="btLr"/>
            <w:vAlign w:val="center"/>
          </w:tcPr>
          <w:p w14:paraId="3F4D40AC" w14:textId="77777777" w:rsidR="00804BDA" w:rsidRPr="00951CF0" w:rsidRDefault="00804BDA" w:rsidP="008F3193">
            <w:pPr>
              <w:rPr>
                <w:sz w:val="14"/>
                <w:szCs w:val="14"/>
              </w:rPr>
            </w:pPr>
            <w:r w:rsidRPr="00951CF0">
              <w:rPr>
                <w:sz w:val="14"/>
                <w:szCs w:val="14"/>
              </w:rPr>
              <w:t>штук</w:t>
            </w:r>
          </w:p>
        </w:tc>
        <w:tc>
          <w:tcPr>
            <w:tcW w:w="461" w:type="dxa"/>
            <w:tcBorders>
              <w:top w:val="nil"/>
              <w:left w:val="nil"/>
              <w:bottom w:val="single" w:sz="8" w:space="0" w:color="auto"/>
              <w:right w:val="single" w:sz="8" w:space="0" w:color="auto"/>
            </w:tcBorders>
            <w:textDirection w:val="btLr"/>
            <w:vAlign w:val="center"/>
          </w:tcPr>
          <w:p w14:paraId="11B6E08D" w14:textId="77777777" w:rsidR="00804BDA" w:rsidRPr="00951CF0" w:rsidRDefault="00804BDA" w:rsidP="008F3193">
            <w:pPr>
              <w:rPr>
                <w:sz w:val="14"/>
                <w:szCs w:val="14"/>
              </w:rPr>
            </w:pPr>
            <w:r w:rsidRPr="00951CF0">
              <w:rPr>
                <w:sz w:val="14"/>
                <w:szCs w:val="14"/>
              </w:rPr>
              <w:t>листов</w:t>
            </w:r>
          </w:p>
        </w:tc>
        <w:tc>
          <w:tcPr>
            <w:tcW w:w="461" w:type="dxa"/>
            <w:tcBorders>
              <w:top w:val="nil"/>
              <w:left w:val="nil"/>
              <w:bottom w:val="single" w:sz="8" w:space="0" w:color="auto"/>
              <w:right w:val="single" w:sz="8" w:space="0" w:color="auto"/>
            </w:tcBorders>
            <w:textDirection w:val="btLr"/>
            <w:vAlign w:val="center"/>
          </w:tcPr>
          <w:p w14:paraId="2FD14170" w14:textId="77777777" w:rsidR="00804BDA" w:rsidRPr="00951CF0" w:rsidRDefault="00804BDA" w:rsidP="008F3193">
            <w:pPr>
              <w:rPr>
                <w:sz w:val="14"/>
                <w:szCs w:val="14"/>
              </w:rPr>
            </w:pPr>
            <w:r w:rsidRPr="00951CF0">
              <w:rPr>
                <w:sz w:val="14"/>
                <w:szCs w:val="14"/>
              </w:rPr>
              <w:t xml:space="preserve">МЧВ </w:t>
            </w:r>
            <w:r w:rsidRPr="00951CF0">
              <w:rPr>
                <w:sz w:val="14"/>
                <w:szCs w:val="14"/>
                <w:vertAlign w:val="superscript"/>
              </w:rPr>
              <w:t>2</w:t>
            </w:r>
          </w:p>
        </w:tc>
      </w:tr>
      <w:tr w:rsidR="00804BDA" w:rsidRPr="00951CF0" w14:paraId="6BCE9953" w14:textId="77777777" w:rsidTr="003C2A7E">
        <w:trPr>
          <w:trHeight w:val="315"/>
        </w:trPr>
        <w:tc>
          <w:tcPr>
            <w:tcW w:w="628" w:type="dxa"/>
            <w:tcBorders>
              <w:top w:val="nil"/>
              <w:left w:val="single" w:sz="8" w:space="0" w:color="auto"/>
              <w:bottom w:val="single" w:sz="8" w:space="0" w:color="auto"/>
              <w:right w:val="single" w:sz="8" w:space="0" w:color="auto"/>
            </w:tcBorders>
            <w:vAlign w:val="center"/>
          </w:tcPr>
          <w:p w14:paraId="604E65D4" w14:textId="77777777" w:rsidR="00804BDA" w:rsidRPr="00951CF0" w:rsidRDefault="00804BDA" w:rsidP="00FE1F89">
            <w:pPr>
              <w:jc w:val="right"/>
              <w:rPr>
                <w:sz w:val="14"/>
                <w:szCs w:val="14"/>
              </w:rPr>
            </w:pPr>
            <w:r w:rsidRPr="00951CF0">
              <w:rPr>
                <w:sz w:val="14"/>
                <w:szCs w:val="14"/>
              </w:rPr>
              <w:t>1</w:t>
            </w:r>
          </w:p>
        </w:tc>
        <w:tc>
          <w:tcPr>
            <w:tcW w:w="638" w:type="dxa"/>
            <w:tcBorders>
              <w:top w:val="nil"/>
              <w:left w:val="nil"/>
              <w:bottom w:val="single" w:sz="8" w:space="0" w:color="auto"/>
              <w:right w:val="single" w:sz="8" w:space="0" w:color="auto"/>
            </w:tcBorders>
            <w:vAlign w:val="center"/>
          </w:tcPr>
          <w:p w14:paraId="3AA55D91" w14:textId="77777777" w:rsidR="00804BDA" w:rsidRPr="00951CF0" w:rsidRDefault="00804BDA" w:rsidP="00FE1F89">
            <w:pPr>
              <w:jc w:val="center"/>
              <w:rPr>
                <w:sz w:val="14"/>
                <w:szCs w:val="14"/>
              </w:rPr>
            </w:pPr>
            <w:r w:rsidRPr="00951CF0">
              <w:rPr>
                <w:sz w:val="14"/>
                <w:szCs w:val="14"/>
              </w:rPr>
              <w:t> </w:t>
            </w:r>
          </w:p>
        </w:tc>
        <w:tc>
          <w:tcPr>
            <w:tcW w:w="1619" w:type="dxa"/>
            <w:tcBorders>
              <w:top w:val="nil"/>
              <w:left w:val="nil"/>
              <w:bottom w:val="single" w:sz="8" w:space="0" w:color="auto"/>
              <w:right w:val="single" w:sz="8" w:space="0" w:color="auto"/>
            </w:tcBorders>
            <w:vAlign w:val="center"/>
          </w:tcPr>
          <w:p w14:paraId="75035E90" w14:textId="77777777" w:rsidR="00804BDA" w:rsidRPr="00951CF0" w:rsidRDefault="00804BDA" w:rsidP="00FE1F89">
            <w:pPr>
              <w:jc w:val="center"/>
              <w:rPr>
                <w:sz w:val="14"/>
                <w:szCs w:val="14"/>
              </w:rPr>
            </w:pPr>
            <w:r w:rsidRPr="00951CF0">
              <w:rPr>
                <w:sz w:val="14"/>
                <w:szCs w:val="14"/>
              </w:rPr>
              <w:t> </w:t>
            </w:r>
          </w:p>
        </w:tc>
        <w:tc>
          <w:tcPr>
            <w:tcW w:w="488" w:type="dxa"/>
            <w:tcBorders>
              <w:top w:val="nil"/>
              <w:left w:val="nil"/>
              <w:bottom w:val="single" w:sz="8" w:space="0" w:color="auto"/>
              <w:right w:val="single" w:sz="8" w:space="0" w:color="auto"/>
            </w:tcBorders>
            <w:textDirection w:val="btLr"/>
            <w:vAlign w:val="center"/>
          </w:tcPr>
          <w:p w14:paraId="1D4FA0D1" w14:textId="77777777" w:rsidR="00804BDA" w:rsidRPr="00951CF0" w:rsidRDefault="00804BDA" w:rsidP="00FE1F89">
            <w:pPr>
              <w:rPr>
                <w:sz w:val="14"/>
                <w:szCs w:val="14"/>
              </w:rPr>
            </w:pPr>
            <w:r w:rsidRPr="00951CF0">
              <w:rPr>
                <w:sz w:val="14"/>
                <w:szCs w:val="14"/>
              </w:rPr>
              <w:t> </w:t>
            </w:r>
          </w:p>
        </w:tc>
        <w:tc>
          <w:tcPr>
            <w:tcW w:w="488" w:type="dxa"/>
            <w:tcBorders>
              <w:top w:val="nil"/>
              <w:left w:val="nil"/>
              <w:bottom w:val="single" w:sz="8" w:space="0" w:color="auto"/>
              <w:right w:val="single" w:sz="8" w:space="0" w:color="auto"/>
            </w:tcBorders>
            <w:textDirection w:val="btLr"/>
            <w:vAlign w:val="center"/>
          </w:tcPr>
          <w:p w14:paraId="12D937FD" w14:textId="77777777" w:rsidR="00804BDA" w:rsidRPr="00951CF0" w:rsidRDefault="00804BDA" w:rsidP="00FE1F89">
            <w:pPr>
              <w:rPr>
                <w:sz w:val="14"/>
                <w:szCs w:val="14"/>
              </w:rPr>
            </w:pPr>
            <w:r w:rsidRPr="00951CF0">
              <w:rPr>
                <w:sz w:val="14"/>
                <w:szCs w:val="14"/>
              </w:rPr>
              <w:t> </w:t>
            </w:r>
          </w:p>
        </w:tc>
        <w:tc>
          <w:tcPr>
            <w:tcW w:w="425" w:type="dxa"/>
            <w:tcBorders>
              <w:top w:val="nil"/>
              <w:left w:val="nil"/>
              <w:bottom w:val="single" w:sz="8" w:space="0" w:color="auto"/>
              <w:right w:val="single" w:sz="8" w:space="0" w:color="auto"/>
            </w:tcBorders>
            <w:textDirection w:val="btLr"/>
            <w:vAlign w:val="center"/>
          </w:tcPr>
          <w:p w14:paraId="32459205" w14:textId="77777777" w:rsidR="00804BDA" w:rsidRPr="00951CF0" w:rsidRDefault="00804BDA" w:rsidP="00FE1F89">
            <w:pPr>
              <w:rPr>
                <w:sz w:val="14"/>
                <w:szCs w:val="14"/>
              </w:rPr>
            </w:pPr>
            <w:r w:rsidRPr="00951CF0">
              <w:rPr>
                <w:sz w:val="14"/>
                <w:szCs w:val="14"/>
              </w:rPr>
              <w:t> </w:t>
            </w:r>
          </w:p>
        </w:tc>
        <w:tc>
          <w:tcPr>
            <w:tcW w:w="426" w:type="dxa"/>
            <w:tcBorders>
              <w:top w:val="nil"/>
              <w:left w:val="nil"/>
              <w:bottom w:val="single" w:sz="8" w:space="0" w:color="auto"/>
              <w:right w:val="single" w:sz="8" w:space="0" w:color="auto"/>
            </w:tcBorders>
            <w:textDirection w:val="btLr"/>
            <w:vAlign w:val="center"/>
          </w:tcPr>
          <w:p w14:paraId="31FF8AA1" w14:textId="77777777" w:rsidR="00804BDA" w:rsidRPr="00951CF0" w:rsidRDefault="00804BDA" w:rsidP="00FE1F89">
            <w:pPr>
              <w:rPr>
                <w:sz w:val="14"/>
                <w:szCs w:val="14"/>
              </w:rPr>
            </w:pPr>
            <w:r w:rsidRPr="00951CF0">
              <w:rPr>
                <w:sz w:val="14"/>
                <w:szCs w:val="14"/>
              </w:rPr>
              <w:t> </w:t>
            </w:r>
          </w:p>
        </w:tc>
        <w:tc>
          <w:tcPr>
            <w:tcW w:w="472" w:type="dxa"/>
            <w:tcBorders>
              <w:top w:val="nil"/>
              <w:left w:val="nil"/>
              <w:bottom w:val="single" w:sz="8" w:space="0" w:color="auto"/>
              <w:right w:val="single" w:sz="8" w:space="0" w:color="auto"/>
            </w:tcBorders>
            <w:noWrap/>
            <w:textDirection w:val="btLr"/>
            <w:vAlign w:val="center"/>
          </w:tcPr>
          <w:p w14:paraId="337620E6" w14:textId="77777777" w:rsidR="00804BDA" w:rsidRPr="00951CF0" w:rsidRDefault="00804BDA" w:rsidP="00FE1F89">
            <w:pPr>
              <w:rPr>
                <w:sz w:val="14"/>
                <w:szCs w:val="14"/>
              </w:rPr>
            </w:pPr>
            <w:r w:rsidRPr="00951CF0">
              <w:rPr>
                <w:sz w:val="14"/>
                <w:szCs w:val="14"/>
              </w:rPr>
              <w:t> </w:t>
            </w:r>
          </w:p>
        </w:tc>
        <w:tc>
          <w:tcPr>
            <w:tcW w:w="473" w:type="dxa"/>
            <w:tcBorders>
              <w:top w:val="nil"/>
              <w:left w:val="nil"/>
              <w:bottom w:val="single" w:sz="8" w:space="0" w:color="auto"/>
              <w:right w:val="single" w:sz="8" w:space="0" w:color="auto"/>
            </w:tcBorders>
            <w:textDirection w:val="btLr"/>
            <w:vAlign w:val="center"/>
          </w:tcPr>
          <w:p w14:paraId="55D8EC4C" w14:textId="77777777" w:rsidR="00804BDA" w:rsidRPr="00951CF0" w:rsidRDefault="00804BDA" w:rsidP="00FE1F89">
            <w:pPr>
              <w:rPr>
                <w:sz w:val="14"/>
                <w:szCs w:val="14"/>
              </w:rPr>
            </w:pPr>
            <w:r w:rsidRPr="00951CF0">
              <w:rPr>
                <w:sz w:val="14"/>
                <w:szCs w:val="14"/>
              </w:rPr>
              <w:t> </w:t>
            </w:r>
          </w:p>
        </w:tc>
        <w:tc>
          <w:tcPr>
            <w:tcW w:w="473" w:type="dxa"/>
            <w:tcBorders>
              <w:top w:val="nil"/>
              <w:left w:val="nil"/>
              <w:bottom w:val="single" w:sz="8" w:space="0" w:color="auto"/>
              <w:right w:val="single" w:sz="8" w:space="0" w:color="auto"/>
            </w:tcBorders>
            <w:textDirection w:val="btLr"/>
            <w:vAlign w:val="center"/>
          </w:tcPr>
          <w:p w14:paraId="7DEE0A27" w14:textId="77777777" w:rsidR="00804BDA" w:rsidRPr="00951CF0" w:rsidRDefault="00804BDA" w:rsidP="00FE1F89">
            <w:pPr>
              <w:rPr>
                <w:sz w:val="14"/>
                <w:szCs w:val="14"/>
              </w:rPr>
            </w:pPr>
            <w:r w:rsidRPr="00951CF0">
              <w:rPr>
                <w:sz w:val="14"/>
                <w:szCs w:val="14"/>
              </w:rPr>
              <w:t> </w:t>
            </w:r>
          </w:p>
        </w:tc>
        <w:tc>
          <w:tcPr>
            <w:tcW w:w="614" w:type="dxa"/>
            <w:tcBorders>
              <w:top w:val="nil"/>
              <w:left w:val="nil"/>
              <w:bottom w:val="single" w:sz="8" w:space="0" w:color="auto"/>
              <w:right w:val="single" w:sz="8" w:space="0" w:color="auto"/>
            </w:tcBorders>
            <w:textDirection w:val="btLr"/>
            <w:vAlign w:val="center"/>
          </w:tcPr>
          <w:p w14:paraId="3008859C" w14:textId="77777777" w:rsidR="00804BDA" w:rsidRPr="00951CF0" w:rsidRDefault="00804BDA" w:rsidP="00FE1F89">
            <w:pPr>
              <w:rPr>
                <w:sz w:val="14"/>
                <w:szCs w:val="14"/>
              </w:rPr>
            </w:pPr>
            <w:r w:rsidRPr="00951CF0">
              <w:rPr>
                <w:sz w:val="14"/>
                <w:szCs w:val="14"/>
              </w:rPr>
              <w:t> </w:t>
            </w:r>
          </w:p>
        </w:tc>
        <w:tc>
          <w:tcPr>
            <w:tcW w:w="614" w:type="dxa"/>
            <w:tcBorders>
              <w:top w:val="nil"/>
              <w:left w:val="nil"/>
              <w:bottom w:val="single" w:sz="8" w:space="0" w:color="auto"/>
              <w:right w:val="single" w:sz="8" w:space="0" w:color="auto"/>
            </w:tcBorders>
            <w:textDirection w:val="btLr"/>
            <w:vAlign w:val="center"/>
          </w:tcPr>
          <w:p w14:paraId="51FA8CDC" w14:textId="77777777" w:rsidR="00804BDA" w:rsidRPr="00951CF0" w:rsidRDefault="00804BDA" w:rsidP="00FE1F89">
            <w:pPr>
              <w:rPr>
                <w:sz w:val="14"/>
                <w:szCs w:val="14"/>
              </w:rPr>
            </w:pPr>
            <w:r w:rsidRPr="00951CF0">
              <w:rPr>
                <w:sz w:val="14"/>
                <w:szCs w:val="14"/>
              </w:rPr>
              <w:t> </w:t>
            </w:r>
          </w:p>
        </w:tc>
        <w:tc>
          <w:tcPr>
            <w:tcW w:w="615" w:type="dxa"/>
            <w:tcBorders>
              <w:top w:val="nil"/>
              <w:left w:val="nil"/>
              <w:bottom w:val="single" w:sz="8" w:space="0" w:color="auto"/>
              <w:right w:val="single" w:sz="8" w:space="0" w:color="auto"/>
            </w:tcBorders>
            <w:textDirection w:val="btLr"/>
            <w:vAlign w:val="center"/>
          </w:tcPr>
          <w:p w14:paraId="13FAAFF0" w14:textId="77777777" w:rsidR="00804BDA" w:rsidRPr="00951CF0" w:rsidRDefault="00804BDA" w:rsidP="00FE1F89">
            <w:pPr>
              <w:rPr>
                <w:sz w:val="14"/>
                <w:szCs w:val="14"/>
              </w:rPr>
            </w:pPr>
            <w:r w:rsidRPr="00951CF0">
              <w:rPr>
                <w:sz w:val="14"/>
                <w:szCs w:val="14"/>
              </w:rPr>
              <w:t> </w:t>
            </w:r>
          </w:p>
        </w:tc>
        <w:tc>
          <w:tcPr>
            <w:tcW w:w="921" w:type="dxa"/>
            <w:tcBorders>
              <w:top w:val="nil"/>
              <w:left w:val="nil"/>
              <w:bottom w:val="single" w:sz="8" w:space="0" w:color="auto"/>
              <w:right w:val="single" w:sz="8" w:space="0" w:color="auto"/>
            </w:tcBorders>
            <w:textDirection w:val="btLr"/>
            <w:vAlign w:val="center"/>
          </w:tcPr>
          <w:p w14:paraId="133C3FC4" w14:textId="77777777" w:rsidR="00804BDA" w:rsidRPr="00951CF0" w:rsidRDefault="00804BDA" w:rsidP="00FE1F89">
            <w:pPr>
              <w:rPr>
                <w:sz w:val="14"/>
                <w:szCs w:val="14"/>
              </w:rPr>
            </w:pPr>
            <w:r w:rsidRPr="00951CF0">
              <w:rPr>
                <w:sz w:val="14"/>
                <w:szCs w:val="14"/>
              </w:rPr>
              <w:t> </w:t>
            </w:r>
          </w:p>
        </w:tc>
        <w:tc>
          <w:tcPr>
            <w:tcW w:w="921" w:type="dxa"/>
            <w:tcBorders>
              <w:top w:val="nil"/>
              <w:left w:val="nil"/>
              <w:bottom w:val="single" w:sz="8" w:space="0" w:color="auto"/>
              <w:right w:val="single" w:sz="8" w:space="0" w:color="auto"/>
            </w:tcBorders>
            <w:textDirection w:val="btLr"/>
            <w:vAlign w:val="center"/>
          </w:tcPr>
          <w:p w14:paraId="0966F0D0" w14:textId="77777777" w:rsidR="00804BDA" w:rsidRPr="00951CF0" w:rsidRDefault="00804BDA" w:rsidP="00FE1F89">
            <w:pPr>
              <w:rPr>
                <w:sz w:val="14"/>
                <w:szCs w:val="14"/>
              </w:rPr>
            </w:pPr>
            <w:r w:rsidRPr="00951CF0">
              <w:rPr>
                <w:sz w:val="14"/>
                <w:szCs w:val="14"/>
              </w:rPr>
              <w:t> </w:t>
            </w:r>
          </w:p>
        </w:tc>
        <w:tc>
          <w:tcPr>
            <w:tcW w:w="779" w:type="dxa"/>
            <w:tcBorders>
              <w:top w:val="nil"/>
              <w:left w:val="nil"/>
              <w:bottom w:val="single" w:sz="8" w:space="0" w:color="auto"/>
              <w:right w:val="single" w:sz="8" w:space="0" w:color="auto"/>
            </w:tcBorders>
            <w:textDirection w:val="btLr"/>
            <w:vAlign w:val="center"/>
          </w:tcPr>
          <w:p w14:paraId="4D310E4A" w14:textId="77777777" w:rsidR="00804BDA" w:rsidRPr="00951CF0" w:rsidRDefault="00804BDA" w:rsidP="00FE1F89">
            <w:pPr>
              <w:rPr>
                <w:sz w:val="14"/>
                <w:szCs w:val="14"/>
              </w:rPr>
            </w:pPr>
            <w:r w:rsidRPr="00951CF0">
              <w:rPr>
                <w:sz w:val="14"/>
                <w:szCs w:val="14"/>
              </w:rPr>
              <w:t> </w:t>
            </w:r>
          </w:p>
        </w:tc>
        <w:tc>
          <w:tcPr>
            <w:tcW w:w="780" w:type="dxa"/>
            <w:tcBorders>
              <w:top w:val="nil"/>
              <w:left w:val="nil"/>
              <w:bottom w:val="single" w:sz="8" w:space="0" w:color="auto"/>
              <w:right w:val="single" w:sz="8" w:space="0" w:color="auto"/>
            </w:tcBorders>
            <w:textDirection w:val="btLr"/>
            <w:vAlign w:val="center"/>
          </w:tcPr>
          <w:p w14:paraId="6DFE0598" w14:textId="77777777" w:rsidR="00804BDA" w:rsidRPr="00951CF0" w:rsidRDefault="00804BDA" w:rsidP="00FE1F89">
            <w:pPr>
              <w:rPr>
                <w:sz w:val="14"/>
                <w:szCs w:val="14"/>
              </w:rPr>
            </w:pPr>
            <w:r w:rsidRPr="00951CF0">
              <w:rPr>
                <w:sz w:val="14"/>
                <w:szCs w:val="14"/>
              </w:rPr>
              <w:t> </w:t>
            </w:r>
          </w:p>
        </w:tc>
        <w:tc>
          <w:tcPr>
            <w:tcW w:w="330" w:type="dxa"/>
            <w:tcBorders>
              <w:top w:val="nil"/>
              <w:left w:val="nil"/>
              <w:bottom w:val="single" w:sz="8" w:space="0" w:color="auto"/>
              <w:right w:val="single" w:sz="8" w:space="0" w:color="auto"/>
            </w:tcBorders>
            <w:textDirection w:val="btLr"/>
            <w:vAlign w:val="center"/>
          </w:tcPr>
          <w:p w14:paraId="45299AD2" w14:textId="77777777" w:rsidR="00804BDA" w:rsidRPr="00951CF0" w:rsidRDefault="00804BDA" w:rsidP="00FE1F89">
            <w:pPr>
              <w:rPr>
                <w:sz w:val="14"/>
                <w:szCs w:val="14"/>
              </w:rPr>
            </w:pPr>
            <w:r w:rsidRPr="00951CF0">
              <w:rPr>
                <w:sz w:val="14"/>
                <w:szCs w:val="14"/>
              </w:rPr>
              <w:t> </w:t>
            </w:r>
          </w:p>
        </w:tc>
        <w:tc>
          <w:tcPr>
            <w:tcW w:w="331" w:type="dxa"/>
            <w:tcBorders>
              <w:top w:val="nil"/>
              <w:left w:val="nil"/>
              <w:bottom w:val="single" w:sz="8" w:space="0" w:color="auto"/>
              <w:right w:val="single" w:sz="8" w:space="0" w:color="auto"/>
            </w:tcBorders>
            <w:textDirection w:val="btLr"/>
            <w:vAlign w:val="center"/>
          </w:tcPr>
          <w:p w14:paraId="682534D7" w14:textId="77777777" w:rsidR="00804BDA" w:rsidRPr="00951CF0" w:rsidRDefault="00804BDA" w:rsidP="00FE1F89">
            <w:pPr>
              <w:rPr>
                <w:sz w:val="14"/>
                <w:szCs w:val="14"/>
              </w:rPr>
            </w:pPr>
            <w:r w:rsidRPr="00951CF0">
              <w:rPr>
                <w:sz w:val="14"/>
                <w:szCs w:val="14"/>
              </w:rPr>
              <w:t> </w:t>
            </w:r>
          </w:p>
        </w:tc>
        <w:tc>
          <w:tcPr>
            <w:tcW w:w="331" w:type="dxa"/>
            <w:tcBorders>
              <w:top w:val="nil"/>
              <w:left w:val="nil"/>
              <w:bottom w:val="single" w:sz="8" w:space="0" w:color="auto"/>
              <w:right w:val="single" w:sz="8" w:space="0" w:color="auto"/>
            </w:tcBorders>
            <w:textDirection w:val="btLr"/>
            <w:vAlign w:val="center"/>
          </w:tcPr>
          <w:p w14:paraId="7669120A" w14:textId="77777777" w:rsidR="00804BDA" w:rsidRPr="00951CF0" w:rsidRDefault="00804BDA" w:rsidP="00FE1F89">
            <w:pPr>
              <w:rPr>
                <w:sz w:val="14"/>
                <w:szCs w:val="14"/>
              </w:rPr>
            </w:pPr>
            <w:r w:rsidRPr="00951CF0">
              <w:rPr>
                <w:sz w:val="14"/>
                <w:szCs w:val="14"/>
              </w:rPr>
              <w:t> </w:t>
            </w:r>
          </w:p>
        </w:tc>
        <w:tc>
          <w:tcPr>
            <w:tcW w:w="567" w:type="dxa"/>
            <w:tcBorders>
              <w:top w:val="nil"/>
              <w:left w:val="nil"/>
              <w:bottom w:val="single" w:sz="8" w:space="0" w:color="auto"/>
              <w:right w:val="single" w:sz="8" w:space="0" w:color="auto"/>
            </w:tcBorders>
            <w:textDirection w:val="btLr"/>
            <w:vAlign w:val="center"/>
          </w:tcPr>
          <w:p w14:paraId="37E60617" w14:textId="77777777" w:rsidR="00804BDA" w:rsidRPr="00951CF0" w:rsidRDefault="00804BDA" w:rsidP="00FE1F89">
            <w:pPr>
              <w:rPr>
                <w:sz w:val="14"/>
                <w:szCs w:val="14"/>
              </w:rPr>
            </w:pPr>
            <w:r w:rsidRPr="00951CF0">
              <w:rPr>
                <w:sz w:val="14"/>
                <w:szCs w:val="14"/>
              </w:rPr>
              <w:t> </w:t>
            </w:r>
          </w:p>
        </w:tc>
        <w:tc>
          <w:tcPr>
            <w:tcW w:w="567" w:type="dxa"/>
            <w:tcBorders>
              <w:top w:val="nil"/>
              <w:left w:val="nil"/>
              <w:bottom w:val="single" w:sz="8" w:space="0" w:color="auto"/>
              <w:right w:val="single" w:sz="8" w:space="0" w:color="auto"/>
            </w:tcBorders>
            <w:textDirection w:val="btLr"/>
            <w:vAlign w:val="center"/>
          </w:tcPr>
          <w:p w14:paraId="0E846EF5" w14:textId="77777777" w:rsidR="00804BDA" w:rsidRPr="00951CF0" w:rsidRDefault="00804BDA" w:rsidP="00FE1F89">
            <w:pPr>
              <w:rPr>
                <w:sz w:val="14"/>
                <w:szCs w:val="14"/>
              </w:rPr>
            </w:pPr>
            <w:r w:rsidRPr="00951CF0">
              <w:rPr>
                <w:sz w:val="14"/>
                <w:szCs w:val="14"/>
              </w:rPr>
              <w:t> </w:t>
            </w:r>
          </w:p>
        </w:tc>
        <w:tc>
          <w:tcPr>
            <w:tcW w:w="460" w:type="dxa"/>
            <w:tcBorders>
              <w:top w:val="nil"/>
              <w:left w:val="nil"/>
              <w:bottom w:val="single" w:sz="8" w:space="0" w:color="auto"/>
              <w:right w:val="single" w:sz="8" w:space="0" w:color="auto"/>
            </w:tcBorders>
            <w:textDirection w:val="btLr"/>
            <w:vAlign w:val="center"/>
          </w:tcPr>
          <w:p w14:paraId="09A1753D" w14:textId="77777777" w:rsidR="00804BDA" w:rsidRPr="00951CF0" w:rsidRDefault="00804BDA" w:rsidP="00FE1F89">
            <w:pPr>
              <w:rPr>
                <w:sz w:val="14"/>
                <w:szCs w:val="14"/>
              </w:rPr>
            </w:pPr>
            <w:r w:rsidRPr="00951CF0">
              <w:rPr>
                <w:sz w:val="14"/>
                <w:szCs w:val="14"/>
              </w:rPr>
              <w:t> </w:t>
            </w:r>
          </w:p>
        </w:tc>
        <w:tc>
          <w:tcPr>
            <w:tcW w:w="461" w:type="dxa"/>
            <w:tcBorders>
              <w:top w:val="nil"/>
              <w:left w:val="nil"/>
              <w:bottom w:val="single" w:sz="8" w:space="0" w:color="auto"/>
              <w:right w:val="single" w:sz="8" w:space="0" w:color="auto"/>
            </w:tcBorders>
            <w:textDirection w:val="btLr"/>
            <w:vAlign w:val="center"/>
          </w:tcPr>
          <w:p w14:paraId="121B5C89" w14:textId="77777777" w:rsidR="00804BDA" w:rsidRPr="00951CF0" w:rsidRDefault="00804BDA" w:rsidP="00FE1F89">
            <w:pPr>
              <w:rPr>
                <w:sz w:val="14"/>
                <w:szCs w:val="14"/>
              </w:rPr>
            </w:pPr>
            <w:r w:rsidRPr="00951CF0">
              <w:rPr>
                <w:sz w:val="14"/>
                <w:szCs w:val="14"/>
              </w:rPr>
              <w:t> </w:t>
            </w:r>
          </w:p>
        </w:tc>
        <w:tc>
          <w:tcPr>
            <w:tcW w:w="461" w:type="dxa"/>
            <w:tcBorders>
              <w:top w:val="nil"/>
              <w:left w:val="nil"/>
              <w:bottom w:val="single" w:sz="8" w:space="0" w:color="auto"/>
              <w:right w:val="single" w:sz="8" w:space="0" w:color="auto"/>
            </w:tcBorders>
            <w:textDirection w:val="btLr"/>
            <w:vAlign w:val="center"/>
          </w:tcPr>
          <w:p w14:paraId="3EB9B02A" w14:textId="77777777" w:rsidR="00804BDA" w:rsidRPr="00951CF0" w:rsidRDefault="00804BDA" w:rsidP="00FE1F89">
            <w:pPr>
              <w:rPr>
                <w:sz w:val="14"/>
                <w:szCs w:val="14"/>
              </w:rPr>
            </w:pPr>
            <w:r w:rsidRPr="00951CF0">
              <w:rPr>
                <w:sz w:val="14"/>
                <w:szCs w:val="14"/>
              </w:rPr>
              <w:t> </w:t>
            </w:r>
          </w:p>
        </w:tc>
        <w:tc>
          <w:tcPr>
            <w:tcW w:w="461" w:type="dxa"/>
            <w:tcBorders>
              <w:top w:val="nil"/>
              <w:left w:val="nil"/>
              <w:bottom w:val="single" w:sz="8" w:space="0" w:color="auto"/>
              <w:right w:val="single" w:sz="8" w:space="0" w:color="auto"/>
            </w:tcBorders>
            <w:textDirection w:val="btLr"/>
            <w:vAlign w:val="center"/>
          </w:tcPr>
          <w:p w14:paraId="74A7FE2A" w14:textId="77777777" w:rsidR="00804BDA" w:rsidRPr="00951CF0" w:rsidRDefault="00804BDA" w:rsidP="00FE1F89">
            <w:pPr>
              <w:rPr>
                <w:sz w:val="14"/>
                <w:szCs w:val="14"/>
              </w:rPr>
            </w:pPr>
            <w:r w:rsidRPr="00951CF0">
              <w:rPr>
                <w:sz w:val="14"/>
                <w:szCs w:val="14"/>
              </w:rPr>
              <w:t> </w:t>
            </w:r>
          </w:p>
        </w:tc>
      </w:tr>
      <w:tr w:rsidR="00804BDA" w:rsidRPr="00951CF0" w14:paraId="64BAC5AF" w14:textId="77777777" w:rsidTr="003C2A7E">
        <w:trPr>
          <w:trHeight w:val="315"/>
        </w:trPr>
        <w:tc>
          <w:tcPr>
            <w:tcW w:w="628" w:type="dxa"/>
            <w:tcBorders>
              <w:top w:val="nil"/>
              <w:left w:val="single" w:sz="8" w:space="0" w:color="auto"/>
              <w:bottom w:val="single" w:sz="8" w:space="0" w:color="auto"/>
              <w:right w:val="single" w:sz="8" w:space="0" w:color="auto"/>
            </w:tcBorders>
            <w:vAlign w:val="center"/>
          </w:tcPr>
          <w:p w14:paraId="6FDCFFF5" w14:textId="77777777" w:rsidR="00804BDA" w:rsidRPr="00951CF0" w:rsidRDefault="00804BDA" w:rsidP="00FE1F89">
            <w:pPr>
              <w:jc w:val="right"/>
              <w:rPr>
                <w:sz w:val="14"/>
                <w:szCs w:val="14"/>
              </w:rPr>
            </w:pPr>
            <w:r w:rsidRPr="00951CF0">
              <w:rPr>
                <w:sz w:val="14"/>
                <w:szCs w:val="14"/>
              </w:rPr>
              <w:t>2</w:t>
            </w:r>
          </w:p>
        </w:tc>
        <w:tc>
          <w:tcPr>
            <w:tcW w:w="638" w:type="dxa"/>
            <w:tcBorders>
              <w:top w:val="nil"/>
              <w:left w:val="nil"/>
              <w:bottom w:val="single" w:sz="8" w:space="0" w:color="auto"/>
              <w:right w:val="single" w:sz="8" w:space="0" w:color="auto"/>
            </w:tcBorders>
            <w:vAlign w:val="center"/>
          </w:tcPr>
          <w:p w14:paraId="0C544F1F" w14:textId="77777777" w:rsidR="00804BDA" w:rsidRPr="00951CF0" w:rsidRDefault="00804BDA" w:rsidP="00FE1F89">
            <w:pPr>
              <w:jc w:val="center"/>
              <w:rPr>
                <w:sz w:val="14"/>
                <w:szCs w:val="14"/>
              </w:rPr>
            </w:pPr>
            <w:r w:rsidRPr="00951CF0">
              <w:rPr>
                <w:sz w:val="14"/>
                <w:szCs w:val="14"/>
              </w:rPr>
              <w:t> </w:t>
            </w:r>
          </w:p>
        </w:tc>
        <w:tc>
          <w:tcPr>
            <w:tcW w:w="1619" w:type="dxa"/>
            <w:tcBorders>
              <w:top w:val="nil"/>
              <w:left w:val="nil"/>
              <w:bottom w:val="single" w:sz="8" w:space="0" w:color="auto"/>
              <w:right w:val="single" w:sz="8" w:space="0" w:color="auto"/>
            </w:tcBorders>
            <w:vAlign w:val="center"/>
          </w:tcPr>
          <w:p w14:paraId="196C0825" w14:textId="77777777" w:rsidR="00804BDA" w:rsidRPr="00951CF0" w:rsidRDefault="00804BDA" w:rsidP="00FE1F89">
            <w:pPr>
              <w:jc w:val="center"/>
              <w:rPr>
                <w:sz w:val="14"/>
                <w:szCs w:val="14"/>
              </w:rPr>
            </w:pPr>
            <w:r w:rsidRPr="00951CF0">
              <w:rPr>
                <w:sz w:val="14"/>
                <w:szCs w:val="14"/>
              </w:rPr>
              <w:t> </w:t>
            </w:r>
          </w:p>
        </w:tc>
        <w:tc>
          <w:tcPr>
            <w:tcW w:w="488" w:type="dxa"/>
            <w:tcBorders>
              <w:top w:val="nil"/>
              <w:left w:val="nil"/>
              <w:bottom w:val="single" w:sz="8" w:space="0" w:color="auto"/>
              <w:right w:val="single" w:sz="8" w:space="0" w:color="auto"/>
            </w:tcBorders>
            <w:textDirection w:val="btLr"/>
            <w:vAlign w:val="center"/>
          </w:tcPr>
          <w:p w14:paraId="6081298A" w14:textId="77777777" w:rsidR="00804BDA" w:rsidRPr="00951CF0" w:rsidRDefault="00804BDA" w:rsidP="00FE1F89">
            <w:pPr>
              <w:rPr>
                <w:sz w:val="14"/>
                <w:szCs w:val="14"/>
              </w:rPr>
            </w:pPr>
            <w:r w:rsidRPr="00951CF0">
              <w:rPr>
                <w:sz w:val="14"/>
                <w:szCs w:val="14"/>
              </w:rPr>
              <w:t> </w:t>
            </w:r>
          </w:p>
        </w:tc>
        <w:tc>
          <w:tcPr>
            <w:tcW w:w="488" w:type="dxa"/>
            <w:tcBorders>
              <w:top w:val="nil"/>
              <w:left w:val="nil"/>
              <w:bottom w:val="single" w:sz="8" w:space="0" w:color="auto"/>
              <w:right w:val="single" w:sz="8" w:space="0" w:color="auto"/>
            </w:tcBorders>
            <w:textDirection w:val="btLr"/>
            <w:vAlign w:val="center"/>
          </w:tcPr>
          <w:p w14:paraId="56237284" w14:textId="77777777" w:rsidR="00804BDA" w:rsidRPr="00951CF0" w:rsidRDefault="00804BDA" w:rsidP="00FE1F89">
            <w:pPr>
              <w:rPr>
                <w:sz w:val="14"/>
                <w:szCs w:val="14"/>
              </w:rPr>
            </w:pPr>
            <w:r w:rsidRPr="00951CF0">
              <w:rPr>
                <w:sz w:val="14"/>
                <w:szCs w:val="14"/>
              </w:rPr>
              <w:t> </w:t>
            </w:r>
          </w:p>
        </w:tc>
        <w:tc>
          <w:tcPr>
            <w:tcW w:w="425" w:type="dxa"/>
            <w:tcBorders>
              <w:top w:val="nil"/>
              <w:left w:val="nil"/>
              <w:bottom w:val="single" w:sz="8" w:space="0" w:color="auto"/>
              <w:right w:val="single" w:sz="8" w:space="0" w:color="auto"/>
            </w:tcBorders>
            <w:textDirection w:val="btLr"/>
            <w:vAlign w:val="center"/>
          </w:tcPr>
          <w:p w14:paraId="28ED148F" w14:textId="77777777" w:rsidR="00804BDA" w:rsidRPr="00951CF0" w:rsidRDefault="00804BDA" w:rsidP="00FE1F89">
            <w:pPr>
              <w:rPr>
                <w:sz w:val="14"/>
                <w:szCs w:val="14"/>
              </w:rPr>
            </w:pPr>
            <w:r w:rsidRPr="00951CF0">
              <w:rPr>
                <w:sz w:val="14"/>
                <w:szCs w:val="14"/>
              </w:rPr>
              <w:t> </w:t>
            </w:r>
          </w:p>
        </w:tc>
        <w:tc>
          <w:tcPr>
            <w:tcW w:w="426" w:type="dxa"/>
            <w:tcBorders>
              <w:top w:val="nil"/>
              <w:left w:val="nil"/>
              <w:bottom w:val="single" w:sz="8" w:space="0" w:color="auto"/>
              <w:right w:val="single" w:sz="8" w:space="0" w:color="auto"/>
            </w:tcBorders>
            <w:textDirection w:val="btLr"/>
            <w:vAlign w:val="center"/>
          </w:tcPr>
          <w:p w14:paraId="2A3A8D4A" w14:textId="77777777" w:rsidR="00804BDA" w:rsidRPr="00951CF0" w:rsidRDefault="00804BDA" w:rsidP="00FE1F89">
            <w:pPr>
              <w:rPr>
                <w:sz w:val="14"/>
                <w:szCs w:val="14"/>
              </w:rPr>
            </w:pPr>
            <w:r w:rsidRPr="00951CF0">
              <w:rPr>
                <w:sz w:val="14"/>
                <w:szCs w:val="14"/>
              </w:rPr>
              <w:t> </w:t>
            </w:r>
          </w:p>
        </w:tc>
        <w:tc>
          <w:tcPr>
            <w:tcW w:w="472" w:type="dxa"/>
            <w:tcBorders>
              <w:top w:val="nil"/>
              <w:left w:val="nil"/>
              <w:bottom w:val="single" w:sz="8" w:space="0" w:color="auto"/>
              <w:right w:val="single" w:sz="8" w:space="0" w:color="auto"/>
            </w:tcBorders>
            <w:noWrap/>
            <w:textDirection w:val="btLr"/>
            <w:vAlign w:val="center"/>
          </w:tcPr>
          <w:p w14:paraId="234B1378" w14:textId="77777777" w:rsidR="00804BDA" w:rsidRPr="00951CF0" w:rsidRDefault="00804BDA" w:rsidP="00FE1F89">
            <w:pPr>
              <w:rPr>
                <w:sz w:val="14"/>
                <w:szCs w:val="14"/>
              </w:rPr>
            </w:pPr>
            <w:r w:rsidRPr="00951CF0">
              <w:rPr>
                <w:sz w:val="14"/>
                <w:szCs w:val="14"/>
              </w:rPr>
              <w:t> </w:t>
            </w:r>
          </w:p>
        </w:tc>
        <w:tc>
          <w:tcPr>
            <w:tcW w:w="473" w:type="dxa"/>
            <w:tcBorders>
              <w:top w:val="nil"/>
              <w:left w:val="nil"/>
              <w:bottom w:val="single" w:sz="8" w:space="0" w:color="auto"/>
              <w:right w:val="single" w:sz="8" w:space="0" w:color="auto"/>
            </w:tcBorders>
            <w:textDirection w:val="btLr"/>
            <w:vAlign w:val="center"/>
          </w:tcPr>
          <w:p w14:paraId="1236B64B" w14:textId="77777777" w:rsidR="00804BDA" w:rsidRPr="00951CF0" w:rsidRDefault="00804BDA" w:rsidP="00FE1F89">
            <w:pPr>
              <w:rPr>
                <w:sz w:val="14"/>
                <w:szCs w:val="14"/>
              </w:rPr>
            </w:pPr>
            <w:r w:rsidRPr="00951CF0">
              <w:rPr>
                <w:sz w:val="14"/>
                <w:szCs w:val="14"/>
              </w:rPr>
              <w:t> </w:t>
            </w:r>
          </w:p>
        </w:tc>
        <w:tc>
          <w:tcPr>
            <w:tcW w:w="473" w:type="dxa"/>
            <w:tcBorders>
              <w:top w:val="nil"/>
              <w:left w:val="nil"/>
              <w:bottom w:val="single" w:sz="8" w:space="0" w:color="auto"/>
              <w:right w:val="single" w:sz="8" w:space="0" w:color="auto"/>
            </w:tcBorders>
            <w:textDirection w:val="btLr"/>
            <w:vAlign w:val="center"/>
          </w:tcPr>
          <w:p w14:paraId="57FC0A9A" w14:textId="77777777" w:rsidR="00804BDA" w:rsidRPr="00951CF0" w:rsidRDefault="00804BDA" w:rsidP="00FE1F89">
            <w:pPr>
              <w:rPr>
                <w:sz w:val="14"/>
                <w:szCs w:val="14"/>
              </w:rPr>
            </w:pPr>
            <w:r w:rsidRPr="00951CF0">
              <w:rPr>
                <w:sz w:val="14"/>
                <w:szCs w:val="14"/>
              </w:rPr>
              <w:t> </w:t>
            </w:r>
          </w:p>
        </w:tc>
        <w:tc>
          <w:tcPr>
            <w:tcW w:w="614" w:type="dxa"/>
            <w:tcBorders>
              <w:top w:val="nil"/>
              <w:left w:val="nil"/>
              <w:bottom w:val="single" w:sz="8" w:space="0" w:color="auto"/>
              <w:right w:val="single" w:sz="8" w:space="0" w:color="auto"/>
            </w:tcBorders>
            <w:textDirection w:val="btLr"/>
            <w:vAlign w:val="center"/>
          </w:tcPr>
          <w:p w14:paraId="7B2F87FD" w14:textId="77777777" w:rsidR="00804BDA" w:rsidRPr="00951CF0" w:rsidRDefault="00804BDA" w:rsidP="00FE1F89">
            <w:pPr>
              <w:rPr>
                <w:sz w:val="14"/>
                <w:szCs w:val="14"/>
              </w:rPr>
            </w:pPr>
            <w:r w:rsidRPr="00951CF0">
              <w:rPr>
                <w:sz w:val="14"/>
                <w:szCs w:val="14"/>
              </w:rPr>
              <w:t> </w:t>
            </w:r>
          </w:p>
        </w:tc>
        <w:tc>
          <w:tcPr>
            <w:tcW w:w="614" w:type="dxa"/>
            <w:tcBorders>
              <w:top w:val="nil"/>
              <w:left w:val="nil"/>
              <w:bottom w:val="single" w:sz="8" w:space="0" w:color="auto"/>
              <w:right w:val="single" w:sz="8" w:space="0" w:color="auto"/>
            </w:tcBorders>
            <w:textDirection w:val="btLr"/>
            <w:vAlign w:val="center"/>
          </w:tcPr>
          <w:p w14:paraId="6980F124" w14:textId="77777777" w:rsidR="00804BDA" w:rsidRPr="00951CF0" w:rsidRDefault="00804BDA" w:rsidP="00FE1F89">
            <w:pPr>
              <w:rPr>
                <w:sz w:val="14"/>
                <w:szCs w:val="14"/>
              </w:rPr>
            </w:pPr>
            <w:r w:rsidRPr="00951CF0">
              <w:rPr>
                <w:sz w:val="14"/>
                <w:szCs w:val="14"/>
              </w:rPr>
              <w:t> </w:t>
            </w:r>
          </w:p>
        </w:tc>
        <w:tc>
          <w:tcPr>
            <w:tcW w:w="615" w:type="dxa"/>
            <w:tcBorders>
              <w:top w:val="nil"/>
              <w:left w:val="nil"/>
              <w:bottom w:val="single" w:sz="8" w:space="0" w:color="auto"/>
              <w:right w:val="single" w:sz="8" w:space="0" w:color="auto"/>
            </w:tcBorders>
            <w:textDirection w:val="btLr"/>
            <w:vAlign w:val="center"/>
          </w:tcPr>
          <w:p w14:paraId="12AFD237" w14:textId="77777777" w:rsidR="00804BDA" w:rsidRPr="00951CF0" w:rsidRDefault="00804BDA" w:rsidP="00FE1F89">
            <w:pPr>
              <w:rPr>
                <w:sz w:val="14"/>
                <w:szCs w:val="14"/>
              </w:rPr>
            </w:pPr>
            <w:r w:rsidRPr="00951CF0">
              <w:rPr>
                <w:sz w:val="14"/>
                <w:szCs w:val="14"/>
              </w:rPr>
              <w:t> </w:t>
            </w:r>
          </w:p>
        </w:tc>
        <w:tc>
          <w:tcPr>
            <w:tcW w:w="921" w:type="dxa"/>
            <w:tcBorders>
              <w:top w:val="nil"/>
              <w:left w:val="nil"/>
              <w:bottom w:val="single" w:sz="8" w:space="0" w:color="auto"/>
              <w:right w:val="single" w:sz="8" w:space="0" w:color="auto"/>
            </w:tcBorders>
            <w:textDirection w:val="btLr"/>
            <w:vAlign w:val="center"/>
          </w:tcPr>
          <w:p w14:paraId="7E203D2D" w14:textId="77777777" w:rsidR="00804BDA" w:rsidRPr="00951CF0" w:rsidRDefault="00804BDA" w:rsidP="00FE1F89">
            <w:pPr>
              <w:rPr>
                <w:sz w:val="14"/>
                <w:szCs w:val="14"/>
              </w:rPr>
            </w:pPr>
            <w:r w:rsidRPr="00951CF0">
              <w:rPr>
                <w:sz w:val="14"/>
                <w:szCs w:val="14"/>
              </w:rPr>
              <w:t> </w:t>
            </w:r>
          </w:p>
        </w:tc>
        <w:tc>
          <w:tcPr>
            <w:tcW w:w="921" w:type="dxa"/>
            <w:tcBorders>
              <w:top w:val="nil"/>
              <w:left w:val="nil"/>
              <w:bottom w:val="single" w:sz="8" w:space="0" w:color="auto"/>
              <w:right w:val="single" w:sz="8" w:space="0" w:color="auto"/>
            </w:tcBorders>
            <w:textDirection w:val="btLr"/>
            <w:vAlign w:val="center"/>
          </w:tcPr>
          <w:p w14:paraId="35D7E634" w14:textId="77777777" w:rsidR="00804BDA" w:rsidRPr="00951CF0" w:rsidRDefault="00804BDA" w:rsidP="00FE1F89">
            <w:pPr>
              <w:rPr>
                <w:sz w:val="14"/>
                <w:szCs w:val="14"/>
              </w:rPr>
            </w:pPr>
            <w:r w:rsidRPr="00951CF0">
              <w:rPr>
                <w:sz w:val="14"/>
                <w:szCs w:val="14"/>
              </w:rPr>
              <w:t> </w:t>
            </w:r>
          </w:p>
        </w:tc>
        <w:tc>
          <w:tcPr>
            <w:tcW w:w="779" w:type="dxa"/>
            <w:tcBorders>
              <w:top w:val="nil"/>
              <w:left w:val="nil"/>
              <w:bottom w:val="single" w:sz="8" w:space="0" w:color="auto"/>
              <w:right w:val="single" w:sz="8" w:space="0" w:color="auto"/>
            </w:tcBorders>
            <w:textDirection w:val="btLr"/>
            <w:vAlign w:val="center"/>
          </w:tcPr>
          <w:p w14:paraId="36A7204C" w14:textId="77777777" w:rsidR="00804BDA" w:rsidRPr="00951CF0" w:rsidRDefault="00804BDA" w:rsidP="00FE1F89">
            <w:pPr>
              <w:rPr>
                <w:sz w:val="14"/>
                <w:szCs w:val="14"/>
              </w:rPr>
            </w:pPr>
            <w:r w:rsidRPr="00951CF0">
              <w:rPr>
                <w:sz w:val="14"/>
                <w:szCs w:val="14"/>
              </w:rPr>
              <w:t> </w:t>
            </w:r>
          </w:p>
        </w:tc>
        <w:tc>
          <w:tcPr>
            <w:tcW w:w="780" w:type="dxa"/>
            <w:tcBorders>
              <w:top w:val="nil"/>
              <w:left w:val="nil"/>
              <w:bottom w:val="single" w:sz="8" w:space="0" w:color="auto"/>
              <w:right w:val="single" w:sz="8" w:space="0" w:color="auto"/>
            </w:tcBorders>
            <w:textDirection w:val="btLr"/>
            <w:vAlign w:val="center"/>
          </w:tcPr>
          <w:p w14:paraId="448EE16B" w14:textId="77777777" w:rsidR="00804BDA" w:rsidRPr="00951CF0" w:rsidRDefault="00804BDA" w:rsidP="00FE1F89">
            <w:pPr>
              <w:rPr>
                <w:sz w:val="14"/>
                <w:szCs w:val="14"/>
              </w:rPr>
            </w:pPr>
            <w:r w:rsidRPr="00951CF0">
              <w:rPr>
                <w:sz w:val="14"/>
                <w:szCs w:val="14"/>
              </w:rPr>
              <w:t> </w:t>
            </w:r>
          </w:p>
        </w:tc>
        <w:tc>
          <w:tcPr>
            <w:tcW w:w="330" w:type="dxa"/>
            <w:tcBorders>
              <w:top w:val="nil"/>
              <w:left w:val="nil"/>
              <w:bottom w:val="single" w:sz="8" w:space="0" w:color="auto"/>
              <w:right w:val="single" w:sz="8" w:space="0" w:color="auto"/>
            </w:tcBorders>
            <w:textDirection w:val="btLr"/>
            <w:vAlign w:val="center"/>
          </w:tcPr>
          <w:p w14:paraId="386AAF98" w14:textId="77777777" w:rsidR="00804BDA" w:rsidRPr="00951CF0" w:rsidRDefault="00804BDA" w:rsidP="00FE1F89">
            <w:pPr>
              <w:rPr>
                <w:sz w:val="14"/>
                <w:szCs w:val="14"/>
              </w:rPr>
            </w:pPr>
            <w:r w:rsidRPr="00951CF0">
              <w:rPr>
                <w:sz w:val="14"/>
                <w:szCs w:val="14"/>
              </w:rPr>
              <w:t> </w:t>
            </w:r>
          </w:p>
        </w:tc>
        <w:tc>
          <w:tcPr>
            <w:tcW w:w="331" w:type="dxa"/>
            <w:tcBorders>
              <w:top w:val="nil"/>
              <w:left w:val="nil"/>
              <w:bottom w:val="single" w:sz="8" w:space="0" w:color="auto"/>
              <w:right w:val="single" w:sz="8" w:space="0" w:color="auto"/>
            </w:tcBorders>
            <w:textDirection w:val="btLr"/>
            <w:vAlign w:val="center"/>
          </w:tcPr>
          <w:p w14:paraId="6FDF3F5F" w14:textId="77777777" w:rsidR="00804BDA" w:rsidRPr="00951CF0" w:rsidRDefault="00804BDA" w:rsidP="00FE1F89">
            <w:pPr>
              <w:rPr>
                <w:sz w:val="14"/>
                <w:szCs w:val="14"/>
              </w:rPr>
            </w:pPr>
            <w:r w:rsidRPr="00951CF0">
              <w:rPr>
                <w:sz w:val="14"/>
                <w:szCs w:val="14"/>
              </w:rPr>
              <w:t> </w:t>
            </w:r>
          </w:p>
        </w:tc>
        <w:tc>
          <w:tcPr>
            <w:tcW w:w="331" w:type="dxa"/>
            <w:tcBorders>
              <w:top w:val="nil"/>
              <w:left w:val="nil"/>
              <w:bottom w:val="single" w:sz="8" w:space="0" w:color="auto"/>
              <w:right w:val="single" w:sz="8" w:space="0" w:color="auto"/>
            </w:tcBorders>
            <w:textDirection w:val="btLr"/>
            <w:vAlign w:val="center"/>
          </w:tcPr>
          <w:p w14:paraId="628F0197" w14:textId="77777777" w:rsidR="00804BDA" w:rsidRPr="00951CF0" w:rsidRDefault="00804BDA" w:rsidP="00FE1F89">
            <w:pPr>
              <w:rPr>
                <w:sz w:val="14"/>
                <w:szCs w:val="14"/>
              </w:rPr>
            </w:pPr>
            <w:r w:rsidRPr="00951CF0">
              <w:rPr>
                <w:sz w:val="14"/>
                <w:szCs w:val="14"/>
              </w:rPr>
              <w:t> </w:t>
            </w:r>
          </w:p>
        </w:tc>
        <w:tc>
          <w:tcPr>
            <w:tcW w:w="567" w:type="dxa"/>
            <w:tcBorders>
              <w:top w:val="nil"/>
              <w:left w:val="nil"/>
              <w:bottom w:val="single" w:sz="8" w:space="0" w:color="auto"/>
              <w:right w:val="single" w:sz="8" w:space="0" w:color="auto"/>
            </w:tcBorders>
            <w:textDirection w:val="btLr"/>
            <w:vAlign w:val="center"/>
          </w:tcPr>
          <w:p w14:paraId="233CF538" w14:textId="77777777" w:rsidR="00804BDA" w:rsidRPr="00951CF0" w:rsidRDefault="00804BDA" w:rsidP="00FE1F89">
            <w:pPr>
              <w:rPr>
                <w:sz w:val="14"/>
                <w:szCs w:val="14"/>
              </w:rPr>
            </w:pPr>
            <w:r w:rsidRPr="00951CF0">
              <w:rPr>
                <w:sz w:val="14"/>
                <w:szCs w:val="14"/>
              </w:rPr>
              <w:t> </w:t>
            </w:r>
          </w:p>
        </w:tc>
        <w:tc>
          <w:tcPr>
            <w:tcW w:w="567" w:type="dxa"/>
            <w:tcBorders>
              <w:top w:val="nil"/>
              <w:left w:val="nil"/>
              <w:bottom w:val="single" w:sz="8" w:space="0" w:color="auto"/>
              <w:right w:val="single" w:sz="8" w:space="0" w:color="auto"/>
            </w:tcBorders>
            <w:textDirection w:val="btLr"/>
            <w:vAlign w:val="center"/>
          </w:tcPr>
          <w:p w14:paraId="74982661" w14:textId="77777777" w:rsidR="00804BDA" w:rsidRPr="00951CF0" w:rsidRDefault="00804BDA" w:rsidP="00FE1F89">
            <w:pPr>
              <w:rPr>
                <w:sz w:val="14"/>
                <w:szCs w:val="14"/>
              </w:rPr>
            </w:pPr>
            <w:r w:rsidRPr="00951CF0">
              <w:rPr>
                <w:sz w:val="14"/>
                <w:szCs w:val="14"/>
              </w:rPr>
              <w:t> </w:t>
            </w:r>
          </w:p>
        </w:tc>
        <w:tc>
          <w:tcPr>
            <w:tcW w:w="460" w:type="dxa"/>
            <w:tcBorders>
              <w:top w:val="nil"/>
              <w:left w:val="nil"/>
              <w:bottom w:val="single" w:sz="8" w:space="0" w:color="auto"/>
              <w:right w:val="single" w:sz="8" w:space="0" w:color="auto"/>
            </w:tcBorders>
            <w:textDirection w:val="btLr"/>
            <w:vAlign w:val="center"/>
          </w:tcPr>
          <w:p w14:paraId="0C054A8E" w14:textId="77777777" w:rsidR="00804BDA" w:rsidRPr="00951CF0" w:rsidRDefault="00804BDA" w:rsidP="00FE1F89">
            <w:pPr>
              <w:rPr>
                <w:sz w:val="14"/>
                <w:szCs w:val="14"/>
              </w:rPr>
            </w:pPr>
            <w:r w:rsidRPr="00951CF0">
              <w:rPr>
                <w:sz w:val="14"/>
                <w:szCs w:val="14"/>
              </w:rPr>
              <w:t> </w:t>
            </w:r>
          </w:p>
        </w:tc>
        <w:tc>
          <w:tcPr>
            <w:tcW w:w="461" w:type="dxa"/>
            <w:tcBorders>
              <w:top w:val="nil"/>
              <w:left w:val="nil"/>
              <w:bottom w:val="single" w:sz="8" w:space="0" w:color="auto"/>
              <w:right w:val="single" w:sz="8" w:space="0" w:color="auto"/>
            </w:tcBorders>
            <w:textDirection w:val="btLr"/>
            <w:vAlign w:val="center"/>
          </w:tcPr>
          <w:p w14:paraId="4209F20B" w14:textId="77777777" w:rsidR="00804BDA" w:rsidRPr="00951CF0" w:rsidRDefault="00804BDA" w:rsidP="00FE1F89">
            <w:pPr>
              <w:rPr>
                <w:sz w:val="14"/>
                <w:szCs w:val="14"/>
              </w:rPr>
            </w:pPr>
            <w:r w:rsidRPr="00951CF0">
              <w:rPr>
                <w:sz w:val="14"/>
                <w:szCs w:val="14"/>
              </w:rPr>
              <w:t> </w:t>
            </w:r>
          </w:p>
        </w:tc>
        <w:tc>
          <w:tcPr>
            <w:tcW w:w="461" w:type="dxa"/>
            <w:tcBorders>
              <w:top w:val="nil"/>
              <w:left w:val="nil"/>
              <w:bottom w:val="single" w:sz="8" w:space="0" w:color="auto"/>
              <w:right w:val="single" w:sz="8" w:space="0" w:color="auto"/>
            </w:tcBorders>
            <w:textDirection w:val="btLr"/>
            <w:vAlign w:val="center"/>
          </w:tcPr>
          <w:p w14:paraId="12975C47" w14:textId="77777777" w:rsidR="00804BDA" w:rsidRPr="00951CF0" w:rsidRDefault="00804BDA" w:rsidP="00FE1F89">
            <w:pPr>
              <w:rPr>
                <w:sz w:val="14"/>
                <w:szCs w:val="14"/>
              </w:rPr>
            </w:pPr>
            <w:r w:rsidRPr="00951CF0">
              <w:rPr>
                <w:sz w:val="14"/>
                <w:szCs w:val="14"/>
              </w:rPr>
              <w:t> </w:t>
            </w:r>
          </w:p>
        </w:tc>
        <w:tc>
          <w:tcPr>
            <w:tcW w:w="461" w:type="dxa"/>
            <w:tcBorders>
              <w:top w:val="nil"/>
              <w:left w:val="nil"/>
              <w:bottom w:val="single" w:sz="8" w:space="0" w:color="auto"/>
              <w:right w:val="single" w:sz="8" w:space="0" w:color="auto"/>
            </w:tcBorders>
            <w:textDirection w:val="btLr"/>
            <w:vAlign w:val="center"/>
          </w:tcPr>
          <w:p w14:paraId="53BBBFD2" w14:textId="77777777" w:rsidR="00804BDA" w:rsidRPr="00951CF0" w:rsidRDefault="00804BDA" w:rsidP="00FE1F89">
            <w:pPr>
              <w:rPr>
                <w:sz w:val="14"/>
                <w:szCs w:val="14"/>
              </w:rPr>
            </w:pPr>
            <w:r w:rsidRPr="00951CF0">
              <w:rPr>
                <w:sz w:val="14"/>
                <w:szCs w:val="14"/>
              </w:rPr>
              <w:t> </w:t>
            </w:r>
          </w:p>
        </w:tc>
      </w:tr>
      <w:tr w:rsidR="00804BDA" w:rsidRPr="00951CF0" w14:paraId="2E2D2ED8" w14:textId="77777777" w:rsidTr="003C2A7E">
        <w:trPr>
          <w:trHeight w:val="315"/>
        </w:trPr>
        <w:tc>
          <w:tcPr>
            <w:tcW w:w="628" w:type="dxa"/>
            <w:tcBorders>
              <w:top w:val="nil"/>
              <w:left w:val="single" w:sz="8" w:space="0" w:color="auto"/>
              <w:bottom w:val="single" w:sz="8" w:space="0" w:color="auto"/>
              <w:right w:val="single" w:sz="8" w:space="0" w:color="auto"/>
            </w:tcBorders>
            <w:vAlign w:val="center"/>
          </w:tcPr>
          <w:p w14:paraId="6C3EC814" w14:textId="77777777" w:rsidR="00804BDA" w:rsidRPr="00951CF0" w:rsidRDefault="00804BDA" w:rsidP="00FE1F89">
            <w:pPr>
              <w:jc w:val="right"/>
              <w:rPr>
                <w:sz w:val="14"/>
                <w:szCs w:val="14"/>
              </w:rPr>
            </w:pPr>
            <w:r w:rsidRPr="00951CF0">
              <w:rPr>
                <w:sz w:val="14"/>
                <w:szCs w:val="14"/>
              </w:rPr>
              <w:t>3</w:t>
            </w:r>
          </w:p>
        </w:tc>
        <w:tc>
          <w:tcPr>
            <w:tcW w:w="638" w:type="dxa"/>
            <w:tcBorders>
              <w:top w:val="nil"/>
              <w:left w:val="nil"/>
              <w:bottom w:val="single" w:sz="8" w:space="0" w:color="auto"/>
              <w:right w:val="single" w:sz="8" w:space="0" w:color="auto"/>
            </w:tcBorders>
            <w:vAlign w:val="center"/>
          </w:tcPr>
          <w:p w14:paraId="3F8E8A9F" w14:textId="77777777" w:rsidR="00804BDA" w:rsidRPr="00951CF0" w:rsidRDefault="00804BDA" w:rsidP="00FE1F89">
            <w:pPr>
              <w:jc w:val="center"/>
              <w:rPr>
                <w:sz w:val="14"/>
                <w:szCs w:val="14"/>
              </w:rPr>
            </w:pPr>
            <w:r w:rsidRPr="00951CF0">
              <w:rPr>
                <w:sz w:val="14"/>
                <w:szCs w:val="14"/>
              </w:rPr>
              <w:t> </w:t>
            </w:r>
          </w:p>
        </w:tc>
        <w:tc>
          <w:tcPr>
            <w:tcW w:w="1619" w:type="dxa"/>
            <w:tcBorders>
              <w:top w:val="nil"/>
              <w:left w:val="nil"/>
              <w:bottom w:val="single" w:sz="8" w:space="0" w:color="auto"/>
              <w:right w:val="single" w:sz="8" w:space="0" w:color="auto"/>
            </w:tcBorders>
            <w:vAlign w:val="center"/>
          </w:tcPr>
          <w:p w14:paraId="5A68CA34" w14:textId="77777777" w:rsidR="00804BDA" w:rsidRPr="00951CF0" w:rsidRDefault="00804BDA" w:rsidP="00FE1F89">
            <w:pPr>
              <w:jc w:val="center"/>
              <w:rPr>
                <w:sz w:val="14"/>
                <w:szCs w:val="14"/>
              </w:rPr>
            </w:pPr>
            <w:r w:rsidRPr="00951CF0">
              <w:rPr>
                <w:sz w:val="14"/>
                <w:szCs w:val="14"/>
              </w:rPr>
              <w:t> </w:t>
            </w:r>
          </w:p>
        </w:tc>
        <w:tc>
          <w:tcPr>
            <w:tcW w:w="488" w:type="dxa"/>
            <w:tcBorders>
              <w:top w:val="nil"/>
              <w:left w:val="nil"/>
              <w:bottom w:val="single" w:sz="8" w:space="0" w:color="auto"/>
              <w:right w:val="single" w:sz="8" w:space="0" w:color="auto"/>
            </w:tcBorders>
            <w:textDirection w:val="btLr"/>
            <w:vAlign w:val="center"/>
          </w:tcPr>
          <w:p w14:paraId="012221EF" w14:textId="77777777" w:rsidR="00804BDA" w:rsidRPr="00951CF0" w:rsidRDefault="00804BDA" w:rsidP="00FE1F89">
            <w:pPr>
              <w:rPr>
                <w:sz w:val="14"/>
                <w:szCs w:val="14"/>
              </w:rPr>
            </w:pPr>
            <w:r w:rsidRPr="00951CF0">
              <w:rPr>
                <w:sz w:val="14"/>
                <w:szCs w:val="14"/>
              </w:rPr>
              <w:t> </w:t>
            </w:r>
          </w:p>
        </w:tc>
        <w:tc>
          <w:tcPr>
            <w:tcW w:w="488" w:type="dxa"/>
            <w:tcBorders>
              <w:top w:val="nil"/>
              <w:left w:val="nil"/>
              <w:bottom w:val="single" w:sz="8" w:space="0" w:color="auto"/>
              <w:right w:val="single" w:sz="8" w:space="0" w:color="auto"/>
            </w:tcBorders>
            <w:textDirection w:val="btLr"/>
            <w:vAlign w:val="center"/>
          </w:tcPr>
          <w:p w14:paraId="157C76AA" w14:textId="77777777" w:rsidR="00804BDA" w:rsidRPr="00951CF0" w:rsidRDefault="00804BDA" w:rsidP="00FE1F89">
            <w:pPr>
              <w:rPr>
                <w:sz w:val="14"/>
                <w:szCs w:val="14"/>
              </w:rPr>
            </w:pPr>
            <w:r w:rsidRPr="00951CF0">
              <w:rPr>
                <w:sz w:val="14"/>
                <w:szCs w:val="14"/>
              </w:rPr>
              <w:t> </w:t>
            </w:r>
          </w:p>
        </w:tc>
        <w:tc>
          <w:tcPr>
            <w:tcW w:w="425" w:type="dxa"/>
            <w:tcBorders>
              <w:top w:val="nil"/>
              <w:left w:val="nil"/>
              <w:bottom w:val="single" w:sz="8" w:space="0" w:color="auto"/>
              <w:right w:val="single" w:sz="8" w:space="0" w:color="auto"/>
            </w:tcBorders>
            <w:textDirection w:val="btLr"/>
            <w:vAlign w:val="center"/>
          </w:tcPr>
          <w:p w14:paraId="62E10B02" w14:textId="77777777" w:rsidR="00804BDA" w:rsidRPr="00951CF0" w:rsidRDefault="00804BDA" w:rsidP="00FE1F89">
            <w:pPr>
              <w:rPr>
                <w:sz w:val="14"/>
                <w:szCs w:val="14"/>
              </w:rPr>
            </w:pPr>
            <w:r w:rsidRPr="00951CF0">
              <w:rPr>
                <w:sz w:val="14"/>
                <w:szCs w:val="14"/>
              </w:rPr>
              <w:t> </w:t>
            </w:r>
          </w:p>
        </w:tc>
        <w:tc>
          <w:tcPr>
            <w:tcW w:w="426" w:type="dxa"/>
            <w:tcBorders>
              <w:top w:val="nil"/>
              <w:left w:val="nil"/>
              <w:bottom w:val="single" w:sz="8" w:space="0" w:color="auto"/>
              <w:right w:val="single" w:sz="8" w:space="0" w:color="auto"/>
            </w:tcBorders>
            <w:textDirection w:val="btLr"/>
            <w:vAlign w:val="center"/>
          </w:tcPr>
          <w:p w14:paraId="6E703A5B" w14:textId="77777777" w:rsidR="00804BDA" w:rsidRPr="00951CF0" w:rsidRDefault="00804BDA" w:rsidP="00FE1F89">
            <w:pPr>
              <w:rPr>
                <w:sz w:val="14"/>
                <w:szCs w:val="14"/>
              </w:rPr>
            </w:pPr>
            <w:r w:rsidRPr="00951CF0">
              <w:rPr>
                <w:sz w:val="14"/>
                <w:szCs w:val="14"/>
              </w:rPr>
              <w:t> </w:t>
            </w:r>
          </w:p>
        </w:tc>
        <w:tc>
          <w:tcPr>
            <w:tcW w:w="472" w:type="dxa"/>
            <w:tcBorders>
              <w:top w:val="nil"/>
              <w:left w:val="nil"/>
              <w:bottom w:val="single" w:sz="8" w:space="0" w:color="auto"/>
              <w:right w:val="single" w:sz="8" w:space="0" w:color="auto"/>
            </w:tcBorders>
            <w:noWrap/>
            <w:textDirection w:val="btLr"/>
            <w:vAlign w:val="center"/>
          </w:tcPr>
          <w:p w14:paraId="627BA97F" w14:textId="77777777" w:rsidR="00804BDA" w:rsidRPr="00951CF0" w:rsidRDefault="00804BDA" w:rsidP="00FE1F89">
            <w:pPr>
              <w:rPr>
                <w:sz w:val="14"/>
                <w:szCs w:val="14"/>
              </w:rPr>
            </w:pPr>
            <w:r w:rsidRPr="00951CF0">
              <w:rPr>
                <w:sz w:val="14"/>
                <w:szCs w:val="14"/>
              </w:rPr>
              <w:t> </w:t>
            </w:r>
          </w:p>
        </w:tc>
        <w:tc>
          <w:tcPr>
            <w:tcW w:w="473" w:type="dxa"/>
            <w:tcBorders>
              <w:top w:val="nil"/>
              <w:left w:val="nil"/>
              <w:bottom w:val="single" w:sz="8" w:space="0" w:color="auto"/>
              <w:right w:val="single" w:sz="8" w:space="0" w:color="auto"/>
            </w:tcBorders>
            <w:textDirection w:val="btLr"/>
            <w:vAlign w:val="center"/>
          </w:tcPr>
          <w:p w14:paraId="3D225177" w14:textId="77777777" w:rsidR="00804BDA" w:rsidRPr="00951CF0" w:rsidRDefault="00804BDA" w:rsidP="00FE1F89">
            <w:pPr>
              <w:rPr>
                <w:sz w:val="14"/>
                <w:szCs w:val="14"/>
              </w:rPr>
            </w:pPr>
            <w:r w:rsidRPr="00951CF0">
              <w:rPr>
                <w:sz w:val="14"/>
                <w:szCs w:val="14"/>
              </w:rPr>
              <w:t> </w:t>
            </w:r>
          </w:p>
        </w:tc>
        <w:tc>
          <w:tcPr>
            <w:tcW w:w="473" w:type="dxa"/>
            <w:tcBorders>
              <w:top w:val="nil"/>
              <w:left w:val="nil"/>
              <w:bottom w:val="single" w:sz="8" w:space="0" w:color="auto"/>
              <w:right w:val="single" w:sz="8" w:space="0" w:color="auto"/>
            </w:tcBorders>
            <w:textDirection w:val="btLr"/>
            <w:vAlign w:val="center"/>
          </w:tcPr>
          <w:p w14:paraId="689C2462" w14:textId="77777777" w:rsidR="00804BDA" w:rsidRPr="00951CF0" w:rsidRDefault="00804BDA" w:rsidP="00FE1F89">
            <w:pPr>
              <w:rPr>
                <w:sz w:val="14"/>
                <w:szCs w:val="14"/>
              </w:rPr>
            </w:pPr>
            <w:r w:rsidRPr="00951CF0">
              <w:rPr>
                <w:sz w:val="14"/>
                <w:szCs w:val="14"/>
              </w:rPr>
              <w:t> </w:t>
            </w:r>
          </w:p>
        </w:tc>
        <w:tc>
          <w:tcPr>
            <w:tcW w:w="614" w:type="dxa"/>
            <w:tcBorders>
              <w:top w:val="nil"/>
              <w:left w:val="nil"/>
              <w:bottom w:val="single" w:sz="8" w:space="0" w:color="auto"/>
              <w:right w:val="single" w:sz="8" w:space="0" w:color="auto"/>
            </w:tcBorders>
            <w:textDirection w:val="btLr"/>
            <w:vAlign w:val="center"/>
          </w:tcPr>
          <w:p w14:paraId="492CC1DB" w14:textId="77777777" w:rsidR="00804BDA" w:rsidRPr="00951CF0" w:rsidRDefault="00804BDA" w:rsidP="00FE1F89">
            <w:pPr>
              <w:rPr>
                <w:sz w:val="14"/>
                <w:szCs w:val="14"/>
              </w:rPr>
            </w:pPr>
            <w:r w:rsidRPr="00951CF0">
              <w:rPr>
                <w:sz w:val="14"/>
                <w:szCs w:val="14"/>
              </w:rPr>
              <w:t> </w:t>
            </w:r>
          </w:p>
        </w:tc>
        <w:tc>
          <w:tcPr>
            <w:tcW w:w="614" w:type="dxa"/>
            <w:tcBorders>
              <w:top w:val="nil"/>
              <w:left w:val="nil"/>
              <w:bottom w:val="single" w:sz="8" w:space="0" w:color="auto"/>
              <w:right w:val="single" w:sz="8" w:space="0" w:color="auto"/>
            </w:tcBorders>
            <w:textDirection w:val="btLr"/>
            <w:vAlign w:val="center"/>
          </w:tcPr>
          <w:p w14:paraId="5515CADF" w14:textId="77777777" w:rsidR="00804BDA" w:rsidRPr="00951CF0" w:rsidRDefault="00804BDA" w:rsidP="00FE1F89">
            <w:pPr>
              <w:rPr>
                <w:sz w:val="14"/>
                <w:szCs w:val="14"/>
              </w:rPr>
            </w:pPr>
            <w:r w:rsidRPr="00951CF0">
              <w:rPr>
                <w:sz w:val="14"/>
                <w:szCs w:val="14"/>
              </w:rPr>
              <w:t> </w:t>
            </w:r>
          </w:p>
        </w:tc>
        <w:tc>
          <w:tcPr>
            <w:tcW w:w="615" w:type="dxa"/>
            <w:tcBorders>
              <w:top w:val="nil"/>
              <w:left w:val="nil"/>
              <w:bottom w:val="single" w:sz="8" w:space="0" w:color="auto"/>
              <w:right w:val="single" w:sz="8" w:space="0" w:color="auto"/>
            </w:tcBorders>
            <w:textDirection w:val="btLr"/>
            <w:vAlign w:val="center"/>
          </w:tcPr>
          <w:p w14:paraId="40149E76" w14:textId="77777777" w:rsidR="00804BDA" w:rsidRPr="00951CF0" w:rsidRDefault="00804BDA" w:rsidP="00FE1F89">
            <w:pPr>
              <w:rPr>
                <w:sz w:val="14"/>
                <w:szCs w:val="14"/>
              </w:rPr>
            </w:pPr>
            <w:r w:rsidRPr="00951CF0">
              <w:rPr>
                <w:sz w:val="14"/>
                <w:szCs w:val="14"/>
              </w:rPr>
              <w:t> </w:t>
            </w:r>
          </w:p>
        </w:tc>
        <w:tc>
          <w:tcPr>
            <w:tcW w:w="921" w:type="dxa"/>
            <w:tcBorders>
              <w:top w:val="nil"/>
              <w:left w:val="nil"/>
              <w:bottom w:val="single" w:sz="8" w:space="0" w:color="auto"/>
              <w:right w:val="single" w:sz="8" w:space="0" w:color="auto"/>
            </w:tcBorders>
            <w:textDirection w:val="btLr"/>
            <w:vAlign w:val="center"/>
          </w:tcPr>
          <w:p w14:paraId="720FD959" w14:textId="77777777" w:rsidR="00804BDA" w:rsidRPr="00951CF0" w:rsidRDefault="00804BDA" w:rsidP="00FE1F89">
            <w:pPr>
              <w:rPr>
                <w:sz w:val="14"/>
                <w:szCs w:val="14"/>
              </w:rPr>
            </w:pPr>
            <w:r w:rsidRPr="00951CF0">
              <w:rPr>
                <w:sz w:val="14"/>
                <w:szCs w:val="14"/>
              </w:rPr>
              <w:t> </w:t>
            </w:r>
          </w:p>
        </w:tc>
        <w:tc>
          <w:tcPr>
            <w:tcW w:w="921" w:type="dxa"/>
            <w:tcBorders>
              <w:top w:val="nil"/>
              <w:left w:val="nil"/>
              <w:bottom w:val="single" w:sz="8" w:space="0" w:color="auto"/>
              <w:right w:val="single" w:sz="8" w:space="0" w:color="auto"/>
            </w:tcBorders>
            <w:textDirection w:val="btLr"/>
            <w:vAlign w:val="center"/>
          </w:tcPr>
          <w:p w14:paraId="65122C48" w14:textId="77777777" w:rsidR="00804BDA" w:rsidRPr="00951CF0" w:rsidRDefault="00804BDA" w:rsidP="00FE1F89">
            <w:pPr>
              <w:rPr>
                <w:sz w:val="14"/>
                <w:szCs w:val="14"/>
              </w:rPr>
            </w:pPr>
            <w:r w:rsidRPr="00951CF0">
              <w:rPr>
                <w:sz w:val="14"/>
                <w:szCs w:val="14"/>
              </w:rPr>
              <w:t> </w:t>
            </w:r>
          </w:p>
        </w:tc>
        <w:tc>
          <w:tcPr>
            <w:tcW w:w="779" w:type="dxa"/>
            <w:tcBorders>
              <w:top w:val="nil"/>
              <w:left w:val="nil"/>
              <w:bottom w:val="single" w:sz="8" w:space="0" w:color="auto"/>
              <w:right w:val="single" w:sz="8" w:space="0" w:color="auto"/>
            </w:tcBorders>
            <w:textDirection w:val="btLr"/>
            <w:vAlign w:val="center"/>
          </w:tcPr>
          <w:p w14:paraId="0539B73A" w14:textId="77777777" w:rsidR="00804BDA" w:rsidRPr="00951CF0" w:rsidRDefault="00804BDA" w:rsidP="00FE1F89">
            <w:pPr>
              <w:rPr>
                <w:sz w:val="14"/>
                <w:szCs w:val="14"/>
              </w:rPr>
            </w:pPr>
            <w:r w:rsidRPr="00951CF0">
              <w:rPr>
                <w:sz w:val="14"/>
                <w:szCs w:val="14"/>
              </w:rPr>
              <w:t> </w:t>
            </w:r>
          </w:p>
        </w:tc>
        <w:tc>
          <w:tcPr>
            <w:tcW w:w="780" w:type="dxa"/>
            <w:tcBorders>
              <w:top w:val="nil"/>
              <w:left w:val="nil"/>
              <w:bottom w:val="single" w:sz="8" w:space="0" w:color="auto"/>
              <w:right w:val="single" w:sz="8" w:space="0" w:color="auto"/>
            </w:tcBorders>
            <w:textDirection w:val="btLr"/>
            <w:vAlign w:val="center"/>
          </w:tcPr>
          <w:p w14:paraId="1236E338" w14:textId="77777777" w:rsidR="00804BDA" w:rsidRPr="00951CF0" w:rsidRDefault="00804BDA" w:rsidP="00FE1F89">
            <w:pPr>
              <w:rPr>
                <w:sz w:val="14"/>
                <w:szCs w:val="14"/>
              </w:rPr>
            </w:pPr>
            <w:r w:rsidRPr="00951CF0">
              <w:rPr>
                <w:sz w:val="14"/>
                <w:szCs w:val="14"/>
              </w:rPr>
              <w:t> </w:t>
            </w:r>
          </w:p>
        </w:tc>
        <w:tc>
          <w:tcPr>
            <w:tcW w:w="330" w:type="dxa"/>
            <w:tcBorders>
              <w:top w:val="nil"/>
              <w:left w:val="nil"/>
              <w:bottom w:val="single" w:sz="8" w:space="0" w:color="auto"/>
              <w:right w:val="single" w:sz="8" w:space="0" w:color="auto"/>
            </w:tcBorders>
            <w:textDirection w:val="btLr"/>
            <w:vAlign w:val="center"/>
          </w:tcPr>
          <w:p w14:paraId="5EB7A931" w14:textId="77777777" w:rsidR="00804BDA" w:rsidRPr="00951CF0" w:rsidRDefault="00804BDA" w:rsidP="00FE1F89">
            <w:pPr>
              <w:rPr>
                <w:sz w:val="14"/>
                <w:szCs w:val="14"/>
              </w:rPr>
            </w:pPr>
            <w:r w:rsidRPr="00951CF0">
              <w:rPr>
                <w:sz w:val="14"/>
                <w:szCs w:val="14"/>
              </w:rPr>
              <w:t> </w:t>
            </w:r>
          </w:p>
        </w:tc>
        <w:tc>
          <w:tcPr>
            <w:tcW w:w="331" w:type="dxa"/>
            <w:tcBorders>
              <w:top w:val="nil"/>
              <w:left w:val="nil"/>
              <w:bottom w:val="single" w:sz="8" w:space="0" w:color="auto"/>
              <w:right w:val="single" w:sz="8" w:space="0" w:color="auto"/>
            </w:tcBorders>
            <w:textDirection w:val="btLr"/>
            <w:vAlign w:val="center"/>
          </w:tcPr>
          <w:p w14:paraId="46E2B270" w14:textId="77777777" w:rsidR="00804BDA" w:rsidRPr="00951CF0" w:rsidRDefault="00804BDA" w:rsidP="00FE1F89">
            <w:pPr>
              <w:rPr>
                <w:sz w:val="14"/>
                <w:szCs w:val="14"/>
              </w:rPr>
            </w:pPr>
            <w:r w:rsidRPr="00951CF0">
              <w:rPr>
                <w:sz w:val="14"/>
                <w:szCs w:val="14"/>
              </w:rPr>
              <w:t> </w:t>
            </w:r>
          </w:p>
        </w:tc>
        <w:tc>
          <w:tcPr>
            <w:tcW w:w="331" w:type="dxa"/>
            <w:tcBorders>
              <w:top w:val="nil"/>
              <w:left w:val="nil"/>
              <w:bottom w:val="single" w:sz="8" w:space="0" w:color="auto"/>
              <w:right w:val="single" w:sz="8" w:space="0" w:color="auto"/>
            </w:tcBorders>
            <w:textDirection w:val="btLr"/>
            <w:vAlign w:val="center"/>
          </w:tcPr>
          <w:p w14:paraId="01E45346" w14:textId="77777777" w:rsidR="00804BDA" w:rsidRPr="00951CF0" w:rsidRDefault="00804BDA" w:rsidP="00FE1F89">
            <w:pPr>
              <w:rPr>
                <w:sz w:val="14"/>
                <w:szCs w:val="14"/>
              </w:rPr>
            </w:pPr>
            <w:r w:rsidRPr="00951CF0">
              <w:rPr>
                <w:sz w:val="14"/>
                <w:szCs w:val="14"/>
              </w:rPr>
              <w:t> </w:t>
            </w:r>
          </w:p>
        </w:tc>
        <w:tc>
          <w:tcPr>
            <w:tcW w:w="567" w:type="dxa"/>
            <w:tcBorders>
              <w:top w:val="nil"/>
              <w:left w:val="nil"/>
              <w:bottom w:val="single" w:sz="8" w:space="0" w:color="auto"/>
              <w:right w:val="single" w:sz="8" w:space="0" w:color="auto"/>
            </w:tcBorders>
            <w:textDirection w:val="btLr"/>
            <w:vAlign w:val="center"/>
          </w:tcPr>
          <w:p w14:paraId="2F5B5D14" w14:textId="77777777" w:rsidR="00804BDA" w:rsidRPr="00951CF0" w:rsidRDefault="00804BDA" w:rsidP="00FE1F89">
            <w:pPr>
              <w:rPr>
                <w:sz w:val="14"/>
                <w:szCs w:val="14"/>
              </w:rPr>
            </w:pPr>
            <w:r w:rsidRPr="00951CF0">
              <w:rPr>
                <w:sz w:val="14"/>
                <w:szCs w:val="14"/>
              </w:rPr>
              <w:t> </w:t>
            </w:r>
          </w:p>
        </w:tc>
        <w:tc>
          <w:tcPr>
            <w:tcW w:w="567" w:type="dxa"/>
            <w:tcBorders>
              <w:top w:val="nil"/>
              <w:left w:val="nil"/>
              <w:bottom w:val="single" w:sz="8" w:space="0" w:color="auto"/>
              <w:right w:val="single" w:sz="8" w:space="0" w:color="auto"/>
            </w:tcBorders>
            <w:textDirection w:val="btLr"/>
            <w:vAlign w:val="center"/>
          </w:tcPr>
          <w:p w14:paraId="5F0E8808" w14:textId="77777777" w:rsidR="00804BDA" w:rsidRPr="00951CF0" w:rsidRDefault="00804BDA" w:rsidP="00FE1F89">
            <w:pPr>
              <w:rPr>
                <w:sz w:val="14"/>
                <w:szCs w:val="14"/>
              </w:rPr>
            </w:pPr>
            <w:r w:rsidRPr="00951CF0">
              <w:rPr>
                <w:sz w:val="14"/>
                <w:szCs w:val="14"/>
              </w:rPr>
              <w:t> </w:t>
            </w:r>
          </w:p>
        </w:tc>
        <w:tc>
          <w:tcPr>
            <w:tcW w:w="460" w:type="dxa"/>
            <w:tcBorders>
              <w:top w:val="nil"/>
              <w:left w:val="nil"/>
              <w:bottom w:val="single" w:sz="8" w:space="0" w:color="auto"/>
              <w:right w:val="single" w:sz="8" w:space="0" w:color="auto"/>
            </w:tcBorders>
            <w:textDirection w:val="btLr"/>
            <w:vAlign w:val="center"/>
          </w:tcPr>
          <w:p w14:paraId="4B857B7D" w14:textId="77777777" w:rsidR="00804BDA" w:rsidRPr="00951CF0" w:rsidRDefault="00804BDA" w:rsidP="00FE1F89">
            <w:pPr>
              <w:rPr>
                <w:sz w:val="14"/>
                <w:szCs w:val="14"/>
              </w:rPr>
            </w:pPr>
            <w:r w:rsidRPr="00951CF0">
              <w:rPr>
                <w:sz w:val="14"/>
                <w:szCs w:val="14"/>
              </w:rPr>
              <w:t> </w:t>
            </w:r>
          </w:p>
        </w:tc>
        <w:tc>
          <w:tcPr>
            <w:tcW w:w="461" w:type="dxa"/>
            <w:tcBorders>
              <w:top w:val="nil"/>
              <w:left w:val="nil"/>
              <w:bottom w:val="single" w:sz="8" w:space="0" w:color="auto"/>
              <w:right w:val="single" w:sz="8" w:space="0" w:color="auto"/>
            </w:tcBorders>
            <w:textDirection w:val="btLr"/>
            <w:vAlign w:val="center"/>
          </w:tcPr>
          <w:p w14:paraId="5ADF496B" w14:textId="77777777" w:rsidR="00804BDA" w:rsidRPr="00951CF0" w:rsidRDefault="00804BDA" w:rsidP="00FE1F89">
            <w:pPr>
              <w:rPr>
                <w:sz w:val="14"/>
                <w:szCs w:val="14"/>
              </w:rPr>
            </w:pPr>
            <w:r w:rsidRPr="00951CF0">
              <w:rPr>
                <w:sz w:val="14"/>
                <w:szCs w:val="14"/>
              </w:rPr>
              <w:t> </w:t>
            </w:r>
          </w:p>
        </w:tc>
        <w:tc>
          <w:tcPr>
            <w:tcW w:w="461" w:type="dxa"/>
            <w:tcBorders>
              <w:top w:val="nil"/>
              <w:left w:val="nil"/>
              <w:bottom w:val="single" w:sz="8" w:space="0" w:color="auto"/>
              <w:right w:val="single" w:sz="8" w:space="0" w:color="auto"/>
            </w:tcBorders>
            <w:textDirection w:val="btLr"/>
            <w:vAlign w:val="center"/>
          </w:tcPr>
          <w:p w14:paraId="43107400" w14:textId="77777777" w:rsidR="00804BDA" w:rsidRPr="00951CF0" w:rsidRDefault="00804BDA" w:rsidP="00FE1F89">
            <w:pPr>
              <w:rPr>
                <w:sz w:val="14"/>
                <w:szCs w:val="14"/>
              </w:rPr>
            </w:pPr>
            <w:r w:rsidRPr="00951CF0">
              <w:rPr>
                <w:sz w:val="14"/>
                <w:szCs w:val="14"/>
              </w:rPr>
              <w:t> </w:t>
            </w:r>
          </w:p>
        </w:tc>
        <w:tc>
          <w:tcPr>
            <w:tcW w:w="461" w:type="dxa"/>
            <w:tcBorders>
              <w:top w:val="nil"/>
              <w:left w:val="nil"/>
              <w:bottom w:val="single" w:sz="8" w:space="0" w:color="auto"/>
              <w:right w:val="single" w:sz="8" w:space="0" w:color="auto"/>
            </w:tcBorders>
            <w:textDirection w:val="btLr"/>
            <w:vAlign w:val="center"/>
          </w:tcPr>
          <w:p w14:paraId="693EED94" w14:textId="77777777" w:rsidR="00804BDA" w:rsidRPr="00951CF0" w:rsidRDefault="00804BDA" w:rsidP="00FE1F89">
            <w:pPr>
              <w:rPr>
                <w:sz w:val="14"/>
                <w:szCs w:val="14"/>
              </w:rPr>
            </w:pPr>
            <w:r w:rsidRPr="00951CF0">
              <w:rPr>
                <w:sz w:val="14"/>
                <w:szCs w:val="14"/>
              </w:rPr>
              <w:t> </w:t>
            </w:r>
          </w:p>
        </w:tc>
      </w:tr>
      <w:tr w:rsidR="00804BDA" w:rsidRPr="00951CF0" w14:paraId="776A67B1" w14:textId="77777777" w:rsidTr="003C2A7E">
        <w:trPr>
          <w:trHeight w:val="315"/>
        </w:trPr>
        <w:tc>
          <w:tcPr>
            <w:tcW w:w="628" w:type="dxa"/>
            <w:tcBorders>
              <w:top w:val="nil"/>
              <w:left w:val="single" w:sz="8" w:space="0" w:color="auto"/>
              <w:bottom w:val="single" w:sz="8" w:space="0" w:color="auto"/>
              <w:right w:val="single" w:sz="8" w:space="0" w:color="auto"/>
            </w:tcBorders>
            <w:vAlign w:val="center"/>
          </w:tcPr>
          <w:p w14:paraId="166AD369" w14:textId="77777777" w:rsidR="00804BDA" w:rsidRPr="00951CF0" w:rsidRDefault="00804BDA" w:rsidP="00FE1F89">
            <w:pPr>
              <w:rPr>
                <w:sz w:val="14"/>
                <w:szCs w:val="14"/>
              </w:rPr>
            </w:pPr>
            <w:r w:rsidRPr="00951CF0">
              <w:rPr>
                <w:sz w:val="14"/>
                <w:szCs w:val="14"/>
              </w:rPr>
              <w:t>…</w:t>
            </w:r>
          </w:p>
        </w:tc>
        <w:tc>
          <w:tcPr>
            <w:tcW w:w="638" w:type="dxa"/>
            <w:tcBorders>
              <w:top w:val="nil"/>
              <w:left w:val="nil"/>
              <w:bottom w:val="single" w:sz="8" w:space="0" w:color="auto"/>
              <w:right w:val="single" w:sz="8" w:space="0" w:color="auto"/>
            </w:tcBorders>
            <w:vAlign w:val="center"/>
          </w:tcPr>
          <w:p w14:paraId="1B3D2CCD" w14:textId="77777777" w:rsidR="00804BDA" w:rsidRPr="00951CF0" w:rsidRDefault="00804BDA" w:rsidP="00FE1F89">
            <w:pPr>
              <w:jc w:val="center"/>
              <w:rPr>
                <w:sz w:val="14"/>
                <w:szCs w:val="14"/>
              </w:rPr>
            </w:pPr>
            <w:r w:rsidRPr="00951CF0">
              <w:rPr>
                <w:sz w:val="14"/>
                <w:szCs w:val="14"/>
              </w:rPr>
              <w:t> </w:t>
            </w:r>
          </w:p>
        </w:tc>
        <w:tc>
          <w:tcPr>
            <w:tcW w:w="1619" w:type="dxa"/>
            <w:tcBorders>
              <w:top w:val="nil"/>
              <w:left w:val="nil"/>
              <w:bottom w:val="single" w:sz="8" w:space="0" w:color="auto"/>
              <w:right w:val="single" w:sz="8" w:space="0" w:color="auto"/>
            </w:tcBorders>
            <w:vAlign w:val="center"/>
          </w:tcPr>
          <w:p w14:paraId="14EC7D28" w14:textId="77777777" w:rsidR="00804BDA" w:rsidRPr="00951CF0" w:rsidRDefault="00804BDA" w:rsidP="00FE1F89">
            <w:pPr>
              <w:jc w:val="center"/>
              <w:rPr>
                <w:sz w:val="14"/>
                <w:szCs w:val="14"/>
              </w:rPr>
            </w:pPr>
            <w:r w:rsidRPr="00951CF0">
              <w:rPr>
                <w:sz w:val="14"/>
                <w:szCs w:val="14"/>
              </w:rPr>
              <w:t> </w:t>
            </w:r>
          </w:p>
        </w:tc>
        <w:tc>
          <w:tcPr>
            <w:tcW w:w="488" w:type="dxa"/>
            <w:tcBorders>
              <w:top w:val="nil"/>
              <w:left w:val="nil"/>
              <w:bottom w:val="single" w:sz="8" w:space="0" w:color="auto"/>
              <w:right w:val="single" w:sz="8" w:space="0" w:color="auto"/>
            </w:tcBorders>
            <w:textDirection w:val="btLr"/>
            <w:vAlign w:val="center"/>
          </w:tcPr>
          <w:p w14:paraId="4F8A2259" w14:textId="77777777" w:rsidR="00804BDA" w:rsidRPr="00951CF0" w:rsidRDefault="00804BDA" w:rsidP="00FE1F89">
            <w:pPr>
              <w:rPr>
                <w:sz w:val="14"/>
                <w:szCs w:val="14"/>
              </w:rPr>
            </w:pPr>
            <w:r w:rsidRPr="00951CF0">
              <w:rPr>
                <w:sz w:val="14"/>
                <w:szCs w:val="14"/>
              </w:rPr>
              <w:t> </w:t>
            </w:r>
          </w:p>
        </w:tc>
        <w:tc>
          <w:tcPr>
            <w:tcW w:w="488" w:type="dxa"/>
            <w:tcBorders>
              <w:top w:val="nil"/>
              <w:left w:val="nil"/>
              <w:bottom w:val="single" w:sz="8" w:space="0" w:color="auto"/>
              <w:right w:val="single" w:sz="8" w:space="0" w:color="auto"/>
            </w:tcBorders>
            <w:textDirection w:val="btLr"/>
            <w:vAlign w:val="center"/>
          </w:tcPr>
          <w:p w14:paraId="0154A0BB" w14:textId="77777777" w:rsidR="00804BDA" w:rsidRPr="00951CF0" w:rsidRDefault="00804BDA" w:rsidP="00FE1F89">
            <w:pPr>
              <w:rPr>
                <w:sz w:val="14"/>
                <w:szCs w:val="14"/>
              </w:rPr>
            </w:pPr>
            <w:r w:rsidRPr="00951CF0">
              <w:rPr>
                <w:sz w:val="14"/>
                <w:szCs w:val="14"/>
              </w:rPr>
              <w:t> </w:t>
            </w:r>
          </w:p>
        </w:tc>
        <w:tc>
          <w:tcPr>
            <w:tcW w:w="425" w:type="dxa"/>
            <w:tcBorders>
              <w:top w:val="nil"/>
              <w:left w:val="nil"/>
              <w:bottom w:val="single" w:sz="8" w:space="0" w:color="auto"/>
              <w:right w:val="single" w:sz="8" w:space="0" w:color="auto"/>
            </w:tcBorders>
            <w:textDirection w:val="btLr"/>
            <w:vAlign w:val="center"/>
          </w:tcPr>
          <w:p w14:paraId="26A6C4BB" w14:textId="77777777" w:rsidR="00804BDA" w:rsidRPr="00951CF0" w:rsidRDefault="00804BDA" w:rsidP="00FE1F89">
            <w:pPr>
              <w:rPr>
                <w:sz w:val="14"/>
                <w:szCs w:val="14"/>
              </w:rPr>
            </w:pPr>
            <w:r w:rsidRPr="00951CF0">
              <w:rPr>
                <w:sz w:val="14"/>
                <w:szCs w:val="14"/>
              </w:rPr>
              <w:t> </w:t>
            </w:r>
          </w:p>
        </w:tc>
        <w:tc>
          <w:tcPr>
            <w:tcW w:w="426" w:type="dxa"/>
            <w:tcBorders>
              <w:top w:val="nil"/>
              <w:left w:val="nil"/>
              <w:bottom w:val="single" w:sz="8" w:space="0" w:color="auto"/>
              <w:right w:val="single" w:sz="8" w:space="0" w:color="auto"/>
            </w:tcBorders>
            <w:textDirection w:val="btLr"/>
            <w:vAlign w:val="center"/>
          </w:tcPr>
          <w:p w14:paraId="66D60682" w14:textId="77777777" w:rsidR="00804BDA" w:rsidRPr="00951CF0" w:rsidRDefault="00804BDA" w:rsidP="00FE1F89">
            <w:pPr>
              <w:rPr>
                <w:sz w:val="14"/>
                <w:szCs w:val="14"/>
              </w:rPr>
            </w:pPr>
            <w:r w:rsidRPr="00951CF0">
              <w:rPr>
                <w:sz w:val="14"/>
                <w:szCs w:val="14"/>
              </w:rPr>
              <w:t> </w:t>
            </w:r>
          </w:p>
        </w:tc>
        <w:tc>
          <w:tcPr>
            <w:tcW w:w="472" w:type="dxa"/>
            <w:tcBorders>
              <w:top w:val="nil"/>
              <w:left w:val="nil"/>
              <w:bottom w:val="single" w:sz="8" w:space="0" w:color="auto"/>
              <w:right w:val="single" w:sz="8" w:space="0" w:color="auto"/>
            </w:tcBorders>
            <w:noWrap/>
            <w:textDirection w:val="btLr"/>
            <w:vAlign w:val="center"/>
          </w:tcPr>
          <w:p w14:paraId="3BC4A6FF" w14:textId="77777777" w:rsidR="00804BDA" w:rsidRPr="00951CF0" w:rsidRDefault="00804BDA" w:rsidP="00FE1F89">
            <w:pPr>
              <w:rPr>
                <w:sz w:val="14"/>
                <w:szCs w:val="14"/>
              </w:rPr>
            </w:pPr>
            <w:r w:rsidRPr="00951CF0">
              <w:rPr>
                <w:sz w:val="14"/>
                <w:szCs w:val="14"/>
              </w:rPr>
              <w:t> </w:t>
            </w:r>
          </w:p>
        </w:tc>
        <w:tc>
          <w:tcPr>
            <w:tcW w:w="473" w:type="dxa"/>
            <w:tcBorders>
              <w:top w:val="nil"/>
              <w:left w:val="nil"/>
              <w:bottom w:val="single" w:sz="8" w:space="0" w:color="auto"/>
              <w:right w:val="single" w:sz="8" w:space="0" w:color="auto"/>
            </w:tcBorders>
            <w:textDirection w:val="btLr"/>
            <w:vAlign w:val="center"/>
          </w:tcPr>
          <w:p w14:paraId="024746E1" w14:textId="77777777" w:rsidR="00804BDA" w:rsidRPr="00951CF0" w:rsidRDefault="00804BDA" w:rsidP="00FE1F89">
            <w:pPr>
              <w:rPr>
                <w:sz w:val="14"/>
                <w:szCs w:val="14"/>
              </w:rPr>
            </w:pPr>
            <w:r w:rsidRPr="00951CF0">
              <w:rPr>
                <w:sz w:val="14"/>
                <w:szCs w:val="14"/>
              </w:rPr>
              <w:t> </w:t>
            </w:r>
          </w:p>
        </w:tc>
        <w:tc>
          <w:tcPr>
            <w:tcW w:w="473" w:type="dxa"/>
            <w:tcBorders>
              <w:top w:val="nil"/>
              <w:left w:val="nil"/>
              <w:bottom w:val="single" w:sz="8" w:space="0" w:color="auto"/>
              <w:right w:val="single" w:sz="8" w:space="0" w:color="auto"/>
            </w:tcBorders>
            <w:textDirection w:val="btLr"/>
            <w:vAlign w:val="center"/>
          </w:tcPr>
          <w:p w14:paraId="0376C8BC" w14:textId="77777777" w:rsidR="00804BDA" w:rsidRPr="00951CF0" w:rsidRDefault="00804BDA" w:rsidP="00FE1F89">
            <w:pPr>
              <w:rPr>
                <w:sz w:val="14"/>
                <w:szCs w:val="14"/>
              </w:rPr>
            </w:pPr>
            <w:r w:rsidRPr="00951CF0">
              <w:rPr>
                <w:sz w:val="14"/>
                <w:szCs w:val="14"/>
              </w:rPr>
              <w:t> </w:t>
            </w:r>
          </w:p>
        </w:tc>
        <w:tc>
          <w:tcPr>
            <w:tcW w:w="614" w:type="dxa"/>
            <w:tcBorders>
              <w:top w:val="nil"/>
              <w:left w:val="nil"/>
              <w:bottom w:val="single" w:sz="8" w:space="0" w:color="auto"/>
              <w:right w:val="single" w:sz="8" w:space="0" w:color="auto"/>
            </w:tcBorders>
            <w:textDirection w:val="btLr"/>
            <w:vAlign w:val="center"/>
          </w:tcPr>
          <w:p w14:paraId="7EFF811A" w14:textId="77777777" w:rsidR="00804BDA" w:rsidRPr="00951CF0" w:rsidRDefault="00804BDA" w:rsidP="00FE1F89">
            <w:pPr>
              <w:rPr>
                <w:sz w:val="14"/>
                <w:szCs w:val="14"/>
              </w:rPr>
            </w:pPr>
            <w:r w:rsidRPr="00951CF0">
              <w:rPr>
                <w:sz w:val="14"/>
                <w:szCs w:val="14"/>
              </w:rPr>
              <w:t> </w:t>
            </w:r>
          </w:p>
        </w:tc>
        <w:tc>
          <w:tcPr>
            <w:tcW w:w="614" w:type="dxa"/>
            <w:tcBorders>
              <w:top w:val="nil"/>
              <w:left w:val="nil"/>
              <w:bottom w:val="single" w:sz="8" w:space="0" w:color="auto"/>
              <w:right w:val="single" w:sz="8" w:space="0" w:color="auto"/>
            </w:tcBorders>
            <w:textDirection w:val="btLr"/>
            <w:vAlign w:val="center"/>
          </w:tcPr>
          <w:p w14:paraId="2B08CB1B" w14:textId="77777777" w:rsidR="00804BDA" w:rsidRPr="00951CF0" w:rsidRDefault="00804BDA" w:rsidP="00FE1F89">
            <w:pPr>
              <w:rPr>
                <w:sz w:val="14"/>
                <w:szCs w:val="14"/>
              </w:rPr>
            </w:pPr>
            <w:r w:rsidRPr="00951CF0">
              <w:rPr>
                <w:sz w:val="14"/>
                <w:szCs w:val="14"/>
              </w:rPr>
              <w:t> </w:t>
            </w:r>
          </w:p>
        </w:tc>
        <w:tc>
          <w:tcPr>
            <w:tcW w:w="615" w:type="dxa"/>
            <w:tcBorders>
              <w:top w:val="nil"/>
              <w:left w:val="nil"/>
              <w:bottom w:val="single" w:sz="8" w:space="0" w:color="auto"/>
              <w:right w:val="single" w:sz="8" w:space="0" w:color="auto"/>
            </w:tcBorders>
            <w:textDirection w:val="btLr"/>
            <w:vAlign w:val="center"/>
          </w:tcPr>
          <w:p w14:paraId="0B64A181" w14:textId="77777777" w:rsidR="00804BDA" w:rsidRPr="00951CF0" w:rsidRDefault="00804BDA" w:rsidP="00FE1F89">
            <w:pPr>
              <w:rPr>
                <w:sz w:val="14"/>
                <w:szCs w:val="14"/>
              </w:rPr>
            </w:pPr>
            <w:r w:rsidRPr="00951CF0">
              <w:rPr>
                <w:sz w:val="14"/>
                <w:szCs w:val="14"/>
              </w:rPr>
              <w:t> </w:t>
            </w:r>
          </w:p>
        </w:tc>
        <w:tc>
          <w:tcPr>
            <w:tcW w:w="921" w:type="dxa"/>
            <w:tcBorders>
              <w:top w:val="nil"/>
              <w:left w:val="nil"/>
              <w:bottom w:val="single" w:sz="8" w:space="0" w:color="auto"/>
              <w:right w:val="single" w:sz="8" w:space="0" w:color="auto"/>
            </w:tcBorders>
            <w:textDirection w:val="btLr"/>
            <w:vAlign w:val="center"/>
          </w:tcPr>
          <w:p w14:paraId="2E948B69" w14:textId="77777777" w:rsidR="00804BDA" w:rsidRPr="00951CF0" w:rsidRDefault="00804BDA" w:rsidP="00FE1F89">
            <w:pPr>
              <w:rPr>
                <w:sz w:val="14"/>
                <w:szCs w:val="14"/>
              </w:rPr>
            </w:pPr>
            <w:r w:rsidRPr="00951CF0">
              <w:rPr>
                <w:sz w:val="14"/>
                <w:szCs w:val="14"/>
              </w:rPr>
              <w:t> </w:t>
            </w:r>
          </w:p>
        </w:tc>
        <w:tc>
          <w:tcPr>
            <w:tcW w:w="921" w:type="dxa"/>
            <w:tcBorders>
              <w:top w:val="nil"/>
              <w:left w:val="nil"/>
              <w:bottom w:val="single" w:sz="8" w:space="0" w:color="auto"/>
              <w:right w:val="single" w:sz="8" w:space="0" w:color="auto"/>
            </w:tcBorders>
            <w:textDirection w:val="btLr"/>
            <w:vAlign w:val="center"/>
          </w:tcPr>
          <w:p w14:paraId="13B501CE" w14:textId="77777777" w:rsidR="00804BDA" w:rsidRPr="00951CF0" w:rsidRDefault="00804BDA" w:rsidP="00FE1F89">
            <w:pPr>
              <w:rPr>
                <w:sz w:val="14"/>
                <w:szCs w:val="14"/>
              </w:rPr>
            </w:pPr>
            <w:r w:rsidRPr="00951CF0">
              <w:rPr>
                <w:sz w:val="14"/>
                <w:szCs w:val="14"/>
              </w:rPr>
              <w:t> </w:t>
            </w:r>
          </w:p>
        </w:tc>
        <w:tc>
          <w:tcPr>
            <w:tcW w:w="779" w:type="dxa"/>
            <w:tcBorders>
              <w:top w:val="nil"/>
              <w:left w:val="nil"/>
              <w:bottom w:val="single" w:sz="8" w:space="0" w:color="auto"/>
              <w:right w:val="single" w:sz="8" w:space="0" w:color="auto"/>
            </w:tcBorders>
            <w:textDirection w:val="btLr"/>
            <w:vAlign w:val="center"/>
          </w:tcPr>
          <w:p w14:paraId="2212FA54" w14:textId="77777777" w:rsidR="00804BDA" w:rsidRPr="00951CF0" w:rsidRDefault="00804BDA" w:rsidP="00FE1F89">
            <w:pPr>
              <w:rPr>
                <w:sz w:val="14"/>
                <w:szCs w:val="14"/>
              </w:rPr>
            </w:pPr>
            <w:r w:rsidRPr="00951CF0">
              <w:rPr>
                <w:sz w:val="14"/>
                <w:szCs w:val="14"/>
              </w:rPr>
              <w:t> </w:t>
            </w:r>
          </w:p>
        </w:tc>
        <w:tc>
          <w:tcPr>
            <w:tcW w:w="780" w:type="dxa"/>
            <w:tcBorders>
              <w:top w:val="nil"/>
              <w:left w:val="nil"/>
              <w:bottom w:val="single" w:sz="8" w:space="0" w:color="auto"/>
              <w:right w:val="single" w:sz="8" w:space="0" w:color="auto"/>
            </w:tcBorders>
            <w:textDirection w:val="btLr"/>
            <w:vAlign w:val="center"/>
          </w:tcPr>
          <w:p w14:paraId="4D1A2EB9" w14:textId="77777777" w:rsidR="00804BDA" w:rsidRPr="00951CF0" w:rsidRDefault="00804BDA" w:rsidP="00FE1F89">
            <w:pPr>
              <w:rPr>
                <w:sz w:val="14"/>
                <w:szCs w:val="14"/>
              </w:rPr>
            </w:pPr>
            <w:r w:rsidRPr="00951CF0">
              <w:rPr>
                <w:sz w:val="14"/>
                <w:szCs w:val="14"/>
              </w:rPr>
              <w:t> </w:t>
            </w:r>
          </w:p>
        </w:tc>
        <w:tc>
          <w:tcPr>
            <w:tcW w:w="330" w:type="dxa"/>
            <w:tcBorders>
              <w:top w:val="nil"/>
              <w:left w:val="nil"/>
              <w:bottom w:val="single" w:sz="8" w:space="0" w:color="auto"/>
              <w:right w:val="single" w:sz="8" w:space="0" w:color="auto"/>
            </w:tcBorders>
            <w:textDirection w:val="btLr"/>
            <w:vAlign w:val="center"/>
          </w:tcPr>
          <w:p w14:paraId="007F509E" w14:textId="77777777" w:rsidR="00804BDA" w:rsidRPr="00951CF0" w:rsidRDefault="00804BDA" w:rsidP="00FE1F89">
            <w:pPr>
              <w:rPr>
                <w:sz w:val="14"/>
                <w:szCs w:val="14"/>
              </w:rPr>
            </w:pPr>
            <w:r w:rsidRPr="00951CF0">
              <w:rPr>
                <w:sz w:val="14"/>
                <w:szCs w:val="14"/>
              </w:rPr>
              <w:t> </w:t>
            </w:r>
          </w:p>
        </w:tc>
        <w:tc>
          <w:tcPr>
            <w:tcW w:w="331" w:type="dxa"/>
            <w:tcBorders>
              <w:top w:val="nil"/>
              <w:left w:val="nil"/>
              <w:bottom w:val="single" w:sz="8" w:space="0" w:color="auto"/>
              <w:right w:val="single" w:sz="8" w:space="0" w:color="auto"/>
            </w:tcBorders>
            <w:textDirection w:val="btLr"/>
            <w:vAlign w:val="center"/>
          </w:tcPr>
          <w:p w14:paraId="2F4475F8" w14:textId="77777777" w:rsidR="00804BDA" w:rsidRPr="00951CF0" w:rsidRDefault="00804BDA" w:rsidP="00FE1F89">
            <w:pPr>
              <w:rPr>
                <w:sz w:val="14"/>
                <w:szCs w:val="14"/>
              </w:rPr>
            </w:pPr>
            <w:r w:rsidRPr="00951CF0">
              <w:rPr>
                <w:sz w:val="14"/>
                <w:szCs w:val="14"/>
              </w:rPr>
              <w:t> </w:t>
            </w:r>
          </w:p>
        </w:tc>
        <w:tc>
          <w:tcPr>
            <w:tcW w:w="331" w:type="dxa"/>
            <w:tcBorders>
              <w:top w:val="nil"/>
              <w:left w:val="nil"/>
              <w:bottom w:val="single" w:sz="8" w:space="0" w:color="auto"/>
              <w:right w:val="single" w:sz="8" w:space="0" w:color="auto"/>
            </w:tcBorders>
            <w:textDirection w:val="btLr"/>
            <w:vAlign w:val="center"/>
          </w:tcPr>
          <w:p w14:paraId="706E8A40" w14:textId="77777777" w:rsidR="00804BDA" w:rsidRPr="00951CF0" w:rsidRDefault="00804BDA" w:rsidP="00FE1F89">
            <w:pPr>
              <w:rPr>
                <w:sz w:val="14"/>
                <w:szCs w:val="14"/>
              </w:rPr>
            </w:pPr>
            <w:r w:rsidRPr="00951CF0">
              <w:rPr>
                <w:sz w:val="14"/>
                <w:szCs w:val="14"/>
              </w:rPr>
              <w:t> </w:t>
            </w:r>
          </w:p>
        </w:tc>
        <w:tc>
          <w:tcPr>
            <w:tcW w:w="567" w:type="dxa"/>
            <w:tcBorders>
              <w:top w:val="nil"/>
              <w:left w:val="nil"/>
              <w:bottom w:val="single" w:sz="8" w:space="0" w:color="auto"/>
              <w:right w:val="single" w:sz="8" w:space="0" w:color="auto"/>
            </w:tcBorders>
            <w:textDirection w:val="btLr"/>
            <w:vAlign w:val="center"/>
          </w:tcPr>
          <w:p w14:paraId="5BBAB8D0" w14:textId="77777777" w:rsidR="00804BDA" w:rsidRPr="00951CF0" w:rsidRDefault="00804BDA" w:rsidP="00FE1F89">
            <w:pPr>
              <w:rPr>
                <w:sz w:val="14"/>
                <w:szCs w:val="14"/>
              </w:rPr>
            </w:pPr>
            <w:r w:rsidRPr="00951CF0">
              <w:rPr>
                <w:sz w:val="14"/>
                <w:szCs w:val="14"/>
              </w:rPr>
              <w:t> </w:t>
            </w:r>
          </w:p>
        </w:tc>
        <w:tc>
          <w:tcPr>
            <w:tcW w:w="567" w:type="dxa"/>
            <w:tcBorders>
              <w:top w:val="nil"/>
              <w:left w:val="nil"/>
              <w:bottom w:val="single" w:sz="8" w:space="0" w:color="auto"/>
              <w:right w:val="single" w:sz="8" w:space="0" w:color="auto"/>
            </w:tcBorders>
            <w:textDirection w:val="btLr"/>
            <w:vAlign w:val="center"/>
          </w:tcPr>
          <w:p w14:paraId="2550FA07" w14:textId="77777777" w:rsidR="00804BDA" w:rsidRPr="00951CF0" w:rsidRDefault="00804BDA" w:rsidP="00FE1F89">
            <w:pPr>
              <w:rPr>
                <w:sz w:val="14"/>
                <w:szCs w:val="14"/>
              </w:rPr>
            </w:pPr>
            <w:r w:rsidRPr="00951CF0">
              <w:rPr>
                <w:sz w:val="14"/>
                <w:szCs w:val="14"/>
              </w:rPr>
              <w:t> </w:t>
            </w:r>
          </w:p>
        </w:tc>
        <w:tc>
          <w:tcPr>
            <w:tcW w:w="460" w:type="dxa"/>
            <w:tcBorders>
              <w:top w:val="nil"/>
              <w:left w:val="nil"/>
              <w:bottom w:val="single" w:sz="8" w:space="0" w:color="auto"/>
              <w:right w:val="single" w:sz="8" w:space="0" w:color="auto"/>
            </w:tcBorders>
            <w:textDirection w:val="btLr"/>
            <w:vAlign w:val="center"/>
          </w:tcPr>
          <w:p w14:paraId="2E9498B0" w14:textId="77777777" w:rsidR="00804BDA" w:rsidRPr="00951CF0" w:rsidRDefault="00804BDA" w:rsidP="00FE1F89">
            <w:pPr>
              <w:rPr>
                <w:sz w:val="14"/>
                <w:szCs w:val="14"/>
              </w:rPr>
            </w:pPr>
            <w:r w:rsidRPr="00951CF0">
              <w:rPr>
                <w:sz w:val="14"/>
                <w:szCs w:val="14"/>
              </w:rPr>
              <w:t> </w:t>
            </w:r>
          </w:p>
        </w:tc>
        <w:tc>
          <w:tcPr>
            <w:tcW w:w="461" w:type="dxa"/>
            <w:tcBorders>
              <w:top w:val="nil"/>
              <w:left w:val="nil"/>
              <w:bottom w:val="single" w:sz="8" w:space="0" w:color="auto"/>
              <w:right w:val="single" w:sz="8" w:space="0" w:color="auto"/>
            </w:tcBorders>
            <w:textDirection w:val="btLr"/>
            <w:vAlign w:val="center"/>
          </w:tcPr>
          <w:p w14:paraId="15B26FFB" w14:textId="77777777" w:rsidR="00804BDA" w:rsidRPr="00951CF0" w:rsidRDefault="00804BDA" w:rsidP="00FE1F89">
            <w:pPr>
              <w:rPr>
                <w:sz w:val="14"/>
                <w:szCs w:val="14"/>
              </w:rPr>
            </w:pPr>
            <w:r w:rsidRPr="00951CF0">
              <w:rPr>
                <w:sz w:val="14"/>
                <w:szCs w:val="14"/>
              </w:rPr>
              <w:t> </w:t>
            </w:r>
          </w:p>
        </w:tc>
        <w:tc>
          <w:tcPr>
            <w:tcW w:w="461" w:type="dxa"/>
            <w:tcBorders>
              <w:top w:val="nil"/>
              <w:left w:val="nil"/>
              <w:bottom w:val="single" w:sz="8" w:space="0" w:color="auto"/>
              <w:right w:val="single" w:sz="8" w:space="0" w:color="auto"/>
            </w:tcBorders>
            <w:textDirection w:val="btLr"/>
            <w:vAlign w:val="center"/>
          </w:tcPr>
          <w:p w14:paraId="797EB411" w14:textId="77777777" w:rsidR="00804BDA" w:rsidRPr="00951CF0" w:rsidRDefault="00804BDA" w:rsidP="00FE1F89">
            <w:pPr>
              <w:rPr>
                <w:sz w:val="14"/>
                <w:szCs w:val="14"/>
              </w:rPr>
            </w:pPr>
            <w:r w:rsidRPr="00951CF0">
              <w:rPr>
                <w:sz w:val="14"/>
                <w:szCs w:val="14"/>
              </w:rPr>
              <w:t> </w:t>
            </w:r>
          </w:p>
        </w:tc>
        <w:tc>
          <w:tcPr>
            <w:tcW w:w="461" w:type="dxa"/>
            <w:tcBorders>
              <w:top w:val="nil"/>
              <w:left w:val="nil"/>
              <w:bottom w:val="single" w:sz="8" w:space="0" w:color="auto"/>
              <w:right w:val="single" w:sz="8" w:space="0" w:color="auto"/>
            </w:tcBorders>
            <w:textDirection w:val="btLr"/>
            <w:vAlign w:val="center"/>
          </w:tcPr>
          <w:p w14:paraId="0CCEDFBF" w14:textId="77777777" w:rsidR="00804BDA" w:rsidRPr="00951CF0" w:rsidRDefault="00804BDA" w:rsidP="00FE1F89">
            <w:pPr>
              <w:rPr>
                <w:sz w:val="14"/>
                <w:szCs w:val="14"/>
              </w:rPr>
            </w:pPr>
            <w:r w:rsidRPr="00951CF0">
              <w:rPr>
                <w:sz w:val="14"/>
                <w:szCs w:val="14"/>
              </w:rPr>
              <w:t> </w:t>
            </w:r>
          </w:p>
        </w:tc>
      </w:tr>
      <w:tr w:rsidR="00804BDA" w:rsidRPr="00951CF0" w14:paraId="42405462" w14:textId="77777777" w:rsidTr="003C2A7E">
        <w:trPr>
          <w:trHeight w:val="315"/>
        </w:trPr>
        <w:tc>
          <w:tcPr>
            <w:tcW w:w="2885" w:type="dxa"/>
            <w:gridSpan w:val="3"/>
            <w:tcBorders>
              <w:top w:val="single" w:sz="8" w:space="0" w:color="auto"/>
              <w:left w:val="single" w:sz="8" w:space="0" w:color="auto"/>
              <w:bottom w:val="single" w:sz="8" w:space="0" w:color="auto"/>
              <w:right w:val="single" w:sz="8" w:space="0" w:color="000000"/>
            </w:tcBorders>
            <w:vAlign w:val="center"/>
          </w:tcPr>
          <w:p w14:paraId="4818F22D" w14:textId="77777777" w:rsidR="00804BDA" w:rsidRPr="00951CF0" w:rsidRDefault="00804BDA" w:rsidP="00FE1F89">
            <w:pPr>
              <w:jc w:val="center"/>
              <w:rPr>
                <w:sz w:val="14"/>
                <w:szCs w:val="14"/>
              </w:rPr>
            </w:pPr>
            <w:r w:rsidRPr="00951CF0">
              <w:rPr>
                <w:sz w:val="14"/>
                <w:szCs w:val="14"/>
              </w:rPr>
              <w:t>Итого</w:t>
            </w:r>
          </w:p>
        </w:tc>
        <w:tc>
          <w:tcPr>
            <w:tcW w:w="488" w:type="dxa"/>
            <w:tcBorders>
              <w:top w:val="nil"/>
              <w:left w:val="nil"/>
              <w:bottom w:val="single" w:sz="8" w:space="0" w:color="auto"/>
              <w:right w:val="single" w:sz="8" w:space="0" w:color="auto"/>
            </w:tcBorders>
            <w:textDirection w:val="btLr"/>
            <w:vAlign w:val="center"/>
          </w:tcPr>
          <w:p w14:paraId="000F9260" w14:textId="77777777" w:rsidR="00804BDA" w:rsidRPr="00951CF0" w:rsidRDefault="00804BDA" w:rsidP="00FE1F89">
            <w:pPr>
              <w:rPr>
                <w:sz w:val="14"/>
                <w:szCs w:val="14"/>
              </w:rPr>
            </w:pPr>
            <w:r w:rsidRPr="00951CF0">
              <w:rPr>
                <w:sz w:val="14"/>
                <w:szCs w:val="14"/>
              </w:rPr>
              <w:t> </w:t>
            </w:r>
          </w:p>
        </w:tc>
        <w:tc>
          <w:tcPr>
            <w:tcW w:w="488" w:type="dxa"/>
            <w:tcBorders>
              <w:top w:val="nil"/>
              <w:left w:val="nil"/>
              <w:bottom w:val="single" w:sz="8" w:space="0" w:color="auto"/>
              <w:right w:val="single" w:sz="8" w:space="0" w:color="auto"/>
            </w:tcBorders>
            <w:textDirection w:val="btLr"/>
            <w:vAlign w:val="center"/>
          </w:tcPr>
          <w:p w14:paraId="706F212C" w14:textId="77777777" w:rsidR="00804BDA" w:rsidRPr="00951CF0" w:rsidRDefault="00804BDA" w:rsidP="00FE1F89">
            <w:pPr>
              <w:rPr>
                <w:sz w:val="14"/>
                <w:szCs w:val="14"/>
              </w:rPr>
            </w:pPr>
            <w:r w:rsidRPr="00951CF0">
              <w:rPr>
                <w:sz w:val="14"/>
                <w:szCs w:val="14"/>
              </w:rPr>
              <w:t> </w:t>
            </w:r>
          </w:p>
        </w:tc>
        <w:tc>
          <w:tcPr>
            <w:tcW w:w="425" w:type="dxa"/>
            <w:tcBorders>
              <w:top w:val="nil"/>
              <w:left w:val="nil"/>
              <w:bottom w:val="single" w:sz="8" w:space="0" w:color="auto"/>
              <w:right w:val="single" w:sz="8" w:space="0" w:color="auto"/>
            </w:tcBorders>
            <w:textDirection w:val="btLr"/>
            <w:vAlign w:val="center"/>
          </w:tcPr>
          <w:p w14:paraId="72588CF1" w14:textId="77777777" w:rsidR="00804BDA" w:rsidRPr="00951CF0" w:rsidRDefault="00804BDA" w:rsidP="00FE1F89">
            <w:pPr>
              <w:rPr>
                <w:sz w:val="14"/>
                <w:szCs w:val="14"/>
              </w:rPr>
            </w:pPr>
            <w:r w:rsidRPr="00951CF0">
              <w:rPr>
                <w:sz w:val="14"/>
                <w:szCs w:val="14"/>
              </w:rPr>
              <w:t> </w:t>
            </w:r>
          </w:p>
        </w:tc>
        <w:tc>
          <w:tcPr>
            <w:tcW w:w="426" w:type="dxa"/>
            <w:tcBorders>
              <w:top w:val="nil"/>
              <w:left w:val="nil"/>
              <w:bottom w:val="single" w:sz="8" w:space="0" w:color="auto"/>
              <w:right w:val="single" w:sz="8" w:space="0" w:color="auto"/>
            </w:tcBorders>
            <w:textDirection w:val="btLr"/>
            <w:vAlign w:val="center"/>
          </w:tcPr>
          <w:p w14:paraId="4A24000C" w14:textId="77777777" w:rsidR="00804BDA" w:rsidRPr="00951CF0" w:rsidRDefault="00804BDA" w:rsidP="00FE1F89">
            <w:pPr>
              <w:rPr>
                <w:sz w:val="14"/>
                <w:szCs w:val="14"/>
              </w:rPr>
            </w:pPr>
            <w:r w:rsidRPr="00951CF0">
              <w:rPr>
                <w:sz w:val="14"/>
                <w:szCs w:val="14"/>
              </w:rPr>
              <w:t> </w:t>
            </w:r>
          </w:p>
        </w:tc>
        <w:tc>
          <w:tcPr>
            <w:tcW w:w="472" w:type="dxa"/>
            <w:tcBorders>
              <w:top w:val="nil"/>
              <w:left w:val="nil"/>
              <w:bottom w:val="single" w:sz="8" w:space="0" w:color="auto"/>
              <w:right w:val="single" w:sz="8" w:space="0" w:color="auto"/>
            </w:tcBorders>
            <w:noWrap/>
            <w:textDirection w:val="btLr"/>
            <w:vAlign w:val="center"/>
          </w:tcPr>
          <w:p w14:paraId="6222A7FF" w14:textId="77777777" w:rsidR="00804BDA" w:rsidRPr="00951CF0" w:rsidRDefault="00804BDA" w:rsidP="00FE1F89">
            <w:pPr>
              <w:rPr>
                <w:sz w:val="14"/>
                <w:szCs w:val="14"/>
              </w:rPr>
            </w:pPr>
            <w:r w:rsidRPr="00951CF0">
              <w:rPr>
                <w:sz w:val="14"/>
                <w:szCs w:val="14"/>
              </w:rPr>
              <w:t> </w:t>
            </w:r>
          </w:p>
        </w:tc>
        <w:tc>
          <w:tcPr>
            <w:tcW w:w="473" w:type="dxa"/>
            <w:tcBorders>
              <w:top w:val="nil"/>
              <w:left w:val="nil"/>
              <w:bottom w:val="single" w:sz="8" w:space="0" w:color="auto"/>
              <w:right w:val="single" w:sz="8" w:space="0" w:color="auto"/>
            </w:tcBorders>
            <w:textDirection w:val="btLr"/>
            <w:vAlign w:val="center"/>
          </w:tcPr>
          <w:p w14:paraId="6693C118" w14:textId="77777777" w:rsidR="00804BDA" w:rsidRPr="00951CF0" w:rsidRDefault="00804BDA" w:rsidP="00FE1F89">
            <w:pPr>
              <w:rPr>
                <w:sz w:val="14"/>
                <w:szCs w:val="14"/>
              </w:rPr>
            </w:pPr>
            <w:r w:rsidRPr="00951CF0">
              <w:rPr>
                <w:sz w:val="14"/>
                <w:szCs w:val="14"/>
              </w:rPr>
              <w:t> </w:t>
            </w:r>
          </w:p>
        </w:tc>
        <w:tc>
          <w:tcPr>
            <w:tcW w:w="473" w:type="dxa"/>
            <w:tcBorders>
              <w:top w:val="nil"/>
              <w:left w:val="nil"/>
              <w:bottom w:val="single" w:sz="8" w:space="0" w:color="auto"/>
              <w:right w:val="single" w:sz="8" w:space="0" w:color="auto"/>
            </w:tcBorders>
            <w:textDirection w:val="btLr"/>
            <w:vAlign w:val="center"/>
          </w:tcPr>
          <w:p w14:paraId="4D639F4B" w14:textId="77777777" w:rsidR="00804BDA" w:rsidRPr="00951CF0" w:rsidRDefault="00804BDA" w:rsidP="00FE1F89">
            <w:pPr>
              <w:rPr>
                <w:sz w:val="14"/>
                <w:szCs w:val="14"/>
              </w:rPr>
            </w:pPr>
            <w:r w:rsidRPr="00951CF0">
              <w:rPr>
                <w:sz w:val="14"/>
                <w:szCs w:val="14"/>
              </w:rPr>
              <w:t> </w:t>
            </w:r>
          </w:p>
        </w:tc>
        <w:tc>
          <w:tcPr>
            <w:tcW w:w="614" w:type="dxa"/>
            <w:tcBorders>
              <w:top w:val="nil"/>
              <w:left w:val="nil"/>
              <w:bottom w:val="single" w:sz="8" w:space="0" w:color="auto"/>
              <w:right w:val="single" w:sz="8" w:space="0" w:color="auto"/>
            </w:tcBorders>
            <w:textDirection w:val="btLr"/>
            <w:vAlign w:val="center"/>
          </w:tcPr>
          <w:p w14:paraId="01E2D777" w14:textId="77777777" w:rsidR="00804BDA" w:rsidRPr="00951CF0" w:rsidRDefault="00804BDA" w:rsidP="00FE1F89">
            <w:pPr>
              <w:rPr>
                <w:sz w:val="14"/>
                <w:szCs w:val="14"/>
              </w:rPr>
            </w:pPr>
            <w:r w:rsidRPr="00951CF0">
              <w:rPr>
                <w:sz w:val="14"/>
                <w:szCs w:val="14"/>
              </w:rPr>
              <w:t> </w:t>
            </w:r>
          </w:p>
        </w:tc>
        <w:tc>
          <w:tcPr>
            <w:tcW w:w="614" w:type="dxa"/>
            <w:tcBorders>
              <w:top w:val="nil"/>
              <w:left w:val="nil"/>
              <w:bottom w:val="single" w:sz="8" w:space="0" w:color="auto"/>
              <w:right w:val="single" w:sz="8" w:space="0" w:color="auto"/>
            </w:tcBorders>
            <w:textDirection w:val="btLr"/>
            <w:vAlign w:val="center"/>
          </w:tcPr>
          <w:p w14:paraId="7670B430" w14:textId="77777777" w:rsidR="00804BDA" w:rsidRPr="00951CF0" w:rsidRDefault="00804BDA" w:rsidP="00FE1F89">
            <w:pPr>
              <w:rPr>
                <w:sz w:val="14"/>
                <w:szCs w:val="14"/>
              </w:rPr>
            </w:pPr>
            <w:r w:rsidRPr="00951CF0">
              <w:rPr>
                <w:sz w:val="14"/>
                <w:szCs w:val="14"/>
              </w:rPr>
              <w:t> </w:t>
            </w:r>
          </w:p>
        </w:tc>
        <w:tc>
          <w:tcPr>
            <w:tcW w:w="615" w:type="dxa"/>
            <w:tcBorders>
              <w:top w:val="nil"/>
              <w:left w:val="nil"/>
              <w:bottom w:val="single" w:sz="8" w:space="0" w:color="auto"/>
              <w:right w:val="single" w:sz="8" w:space="0" w:color="auto"/>
            </w:tcBorders>
            <w:textDirection w:val="btLr"/>
            <w:vAlign w:val="center"/>
          </w:tcPr>
          <w:p w14:paraId="5CBD8BFA" w14:textId="77777777" w:rsidR="00804BDA" w:rsidRPr="00951CF0" w:rsidRDefault="00804BDA" w:rsidP="00FE1F89">
            <w:pPr>
              <w:rPr>
                <w:sz w:val="14"/>
                <w:szCs w:val="14"/>
              </w:rPr>
            </w:pPr>
            <w:r w:rsidRPr="00951CF0">
              <w:rPr>
                <w:sz w:val="14"/>
                <w:szCs w:val="14"/>
              </w:rPr>
              <w:t> </w:t>
            </w:r>
          </w:p>
        </w:tc>
        <w:tc>
          <w:tcPr>
            <w:tcW w:w="921" w:type="dxa"/>
            <w:tcBorders>
              <w:top w:val="nil"/>
              <w:left w:val="nil"/>
              <w:bottom w:val="single" w:sz="8" w:space="0" w:color="auto"/>
              <w:right w:val="single" w:sz="8" w:space="0" w:color="auto"/>
            </w:tcBorders>
            <w:textDirection w:val="btLr"/>
            <w:vAlign w:val="center"/>
          </w:tcPr>
          <w:p w14:paraId="6EAFCE02" w14:textId="77777777" w:rsidR="00804BDA" w:rsidRPr="00951CF0" w:rsidRDefault="00804BDA" w:rsidP="00FE1F89">
            <w:pPr>
              <w:rPr>
                <w:sz w:val="14"/>
                <w:szCs w:val="14"/>
              </w:rPr>
            </w:pPr>
            <w:r w:rsidRPr="00951CF0">
              <w:rPr>
                <w:sz w:val="14"/>
                <w:szCs w:val="14"/>
              </w:rPr>
              <w:t> </w:t>
            </w:r>
          </w:p>
        </w:tc>
        <w:tc>
          <w:tcPr>
            <w:tcW w:w="921" w:type="dxa"/>
            <w:tcBorders>
              <w:top w:val="nil"/>
              <w:left w:val="nil"/>
              <w:bottom w:val="single" w:sz="8" w:space="0" w:color="auto"/>
              <w:right w:val="single" w:sz="8" w:space="0" w:color="auto"/>
            </w:tcBorders>
            <w:textDirection w:val="btLr"/>
            <w:vAlign w:val="center"/>
          </w:tcPr>
          <w:p w14:paraId="697F1AE9" w14:textId="77777777" w:rsidR="00804BDA" w:rsidRPr="00951CF0" w:rsidRDefault="00804BDA" w:rsidP="00FE1F89">
            <w:pPr>
              <w:rPr>
                <w:sz w:val="14"/>
                <w:szCs w:val="14"/>
              </w:rPr>
            </w:pPr>
            <w:r w:rsidRPr="00951CF0">
              <w:rPr>
                <w:sz w:val="14"/>
                <w:szCs w:val="14"/>
              </w:rPr>
              <w:t> </w:t>
            </w:r>
          </w:p>
        </w:tc>
        <w:tc>
          <w:tcPr>
            <w:tcW w:w="779" w:type="dxa"/>
            <w:tcBorders>
              <w:top w:val="nil"/>
              <w:left w:val="nil"/>
              <w:bottom w:val="single" w:sz="8" w:space="0" w:color="auto"/>
              <w:right w:val="single" w:sz="8" w:space="0" w:color="auto"/>
            </w:tcBorders>
            <w:textDirection w:val="btLr"/>
            <w:vAlign w:val="center"/>
          </w:tcPr>
          <w:p w14:paraId="4C3843F8" w14:textId="77777777" w:rsidR="00804BDA" w:rsidRPr="00951CF0" w:rsidRDefault="00804BDA" w:rsidP="00FE1F89">
            <w:pPr>
              <w:rPr>
                <w:sz w:val="14"/>
                <w:szCs w:val="14"/>
              </w:rPr>
            </w:pPr>
            <w:r w:rsidRPr="00951CF0">
              <w:rPr>
                <w:sz w:val="14"/>
                <w:szCs w:val="14"/>
              </w:rPr>
              <w:t> </w:t>
            </w:r>
          </w:p>
        </w:tc>
        <w:tc>
          <w:tcPr>
            <w:tcW w:w="780" w:type="dxa"/>
            <w:tcBorders>
              <w:top w:val="nil"/>
              <w:left w:val="nil"/>
              <w:bottom w:val="single" w:sz="8" w:space="0" w:color="auto"/>
              <w:right w:val="single" w:sz="8" w:space="0" w:color="auto"/>
            </w:tcBorders>
            <w:textDirection w:val="btLr"/>
            <w:vAlign w:val="center"/>
          </w:tcPr>
          <w:p w14:paraId="25946D71" w14:textId="77777777" w:rsidR="00804BDA" w:rsidRPr="00951CF0" w:rsidRDefault="00804BDA" w:rsidP="00FE1F89">
            <w:pPr>
              <w:rPr>
                <w:sz w:val="14"/>
                <w:szCs w:val="14"/>
              </w:rPr>
            </w:pPr>
            <w:r w:rsidRPr="00951CF0">
              <w:rPr>
                <w:sz w:val="14"/>
                <w:szCs w:val="14"/>
              </w:rPr>
              <w:t> </w:t>
            </w:r>
          </w:p>
        </w:tc>
        <w:tc>
          <w:tcPr>
            <w:tcW w:w="330" w:type="dxa"/>
            <w:tcBorders>
              <w:top w:val="nil"/>
              <w:left w:val="nil"/>
              <w:bottom w:val="single" w:sz="8" w:space="0" w:color="auto"/>
              <w:right w:val="single" w:sz="8" w:space="0" w:color="auto"/>
            </w:tcBorders>
            <w:textDirection w:val="btLr"/>
            <w:vAlign w:val="center"/>
          </w:tcPr>
          <w:p w14:paraId="4A37548D" w14:textId="77777777" w:rsidR="00804BDA" w:rsidRPr="00951CF0" w:rsidRDefault="00804BDA" w:rsidP="00FE1F89">
            <w:pPr>
              <w:rPr>
                <w:sz w:val="14"/>
                <w:szCs w:val="14"/>
              </w:rPr>
            </w:pPr>
            <w:r w:rsidRPr="00951CF0">
              <w:rPr>
                <w:sz w:val="14"/>
                <w:szCs w:val="14"/>
              </w:rPr>
              <w:t> </w:t>
            </w:r>
          </w:p>
        </w:tc>
        <w:tc>
          <w:tcPr>
            <w:tcW w:w="331" w:type="dxa"/>
            <w:tcBorders>
              <w:top w:val="nil"/>
              <w:left w:val="nil"/>
              <w:bottom w:val="single" w:sz="8" w:space="0" w:color="auto"/>
              <w:right w:val="single" w:sz="8" w:space="0" w:color="auto"/>
            </w:tcBorders>
            <w:textDirection w:val="btLr"/>
            <w:vAlign w:val="center"/>
          </w:tcPr>
          <w:p w14:paraId="47B39085" w14:textId="77777777" w:rsidR="00804BDA" w:rsidRPr="00951CF0" w:rsidRDefault="00804BDA" w:rsidP="00FE1F89">
            <w:pPr>
              <w:rPr>
                <w:sz w:val="14"/>
                <w:szCs w:val="14"/>
              </w:rPr>
            </w:pPr>
            <w:r w:rsidRPr="00951CF0">
              <w:rPr>
                <w:sz w:val="14"/>
                <w:szCs w:val="14"/>
              </w:rPr>
              <w:t> </w:t>
            </w:r>
          </w:p>
        </w:tc>
        <w:tc>
          <w:tcPr>
            <w:tcW w:w="331" w:type="dxa"/>
            <w:tcBorders>
              <w:top w:val="nil"/>
              <w:left w:val="nil"/>
              <w:bottom w:val="single" w:sz="8" w:space="0" w:color="auto"/>
              <w:right w:val="single" w:sz="8" w:space="0" w:color="auto"/>
            </w:tcBorders>
            <w:textDirection w:val="btLr"/>
            <w:vAlign w:val="center"/>
          </w:tcPr>
          <w:p w14:paraId="4EBC1C5A" w14:textId="77777777" w:rsidR="00804BDA" w:rsidRPr="00951CF0" w:rsidRDefault="00804BDA" w:rsidP="00FE1F89">
            <w:pPr>
              <w:rPr>
                <w:sz w:val="14"/>
                <w:szCs w:val="14"/>
              </w:rPr>
            </w:pPr>
            <w:r w:rsidRPr="00951CF0">
              <w:rPr>
                <w:sz w:val="14"/>
                <w:szCs w:val="14"/>
              </w:rPr>
              <w:t> </w:t>
            </w:r>
          </w:p>
        </w:tc>
        <w:tc>
          <w:tcPr>
            <w:tcW w:w="567" w:type="dxa"/>
            <w:tcBorders>
              <w:top w:val="nil"/>
              <w:left w:val="nil"/>
              <w:bottom w:val="single" w:sz="8" w:space="0" w:color="auto"/>
              <w:right w:val="single" w:sz="8" w:space="0" w:color="auto"/>
            </w:tcBorders>
            <w:textDirection w:val="btLr"/>
            <w:vAlign w:val="center"/>
          </w:tcPr>
          <w:p w14:paraId="219880F7" w14:textId="77777777" w:rsidR="00804BDA" w:rsidRPr="00951CF0" w:rsidRDefault="00804BDA" w:rsidP="00FE1F89">
            <w:pPr>
              <w:rPr>
                <w:sz w:val="14"/>
                <w:szCs w:val="14"/>
              </w:rPr>
            </w:pPr>
            <w:r w:rsidRPr="00951CF0">
              <w:rPr>
                <w:sz w:val="14"/>
                <w:szCs w:val="14"/>
              </w:rPr>
              <w:t> </w:t>
            </w:r>
          </w:p>
        </w:tc>
        <w:tc>
          <w:tcPr>
            <w:tcW w:w="567" w:type="dxa"/>
            <w:tcBorders>
              <w:top w:val="nil"/>
              <w:left w:val="nil"/>
              <w:bottom w:val="single" w:sz="8" w:space="0" w:color="auto"/>
              <w:right w:val="single" w:sz="8" w:space="0" w:color="auto"/>
            </w:tcBorders>
            <w:textDirection w:val="btLr"/>
            <w:vAlign w:val="center"/>
          </w:tcPr>
          <w:p w14:paraId="72983628" w14:textId="77777777" w:rsidR="00804BDA" w:rsidRPr="00951CF0" w:rsidRDefault="00804BDA" w:rsidP="00FE1F89">
            <w:pPr>
              <w:rPr>
                <w:sz w:val="14"/>
                <w:szCs w:val="14"/>
              </w:rPr>
            </w:pPr>
            <w:r w:rsidRPr="00951CF0">
              <w:rPr>
                <w:sz w:val="14"/>
                <w:szCs w:val="14"/>
              </w:rPr>
              <w:t> </w:t>
            </w:r>
          </w:p>
        </w:tc>
        <w:tc>
          <w:tcPr>
            <w:tcW w:w="460" w:type="dxa"/>
            <w:tcBorders>
              <w:top w:val="nil"/>
              <w:left w:val="nil"/>
              <w:bottom w:val="single" w:sz="8" w:space="0" w:color="auto"/>
              <w:right w:val="single" w:sz="8" w:space="0" w:color="auto"/>
            </w:tcBorders>
            <w:textDirection w:val="btLr"/>
            <w:vAlign w:val="center"/>
          </w:tcPr>
          <w:p w14:paraId="54627FBC" w14:textId="77777777" w:rsidR="00804BDA" w:rsidRPr="00951CF0" w:rsidRDefault="00804BDA" w:rsidP="00FE1F89">
            <w:pPr>
              <w:rPr>
                <w:sz w:val="14"/>
                <w:szCs w:val="14"/>
              </w:rPr>
            </w:pPr>
            <w:r w:rsidRPr="00951CF0">
              <w:rPr>
                <w:sz w:val="14"/>
                <w:szCs w:val="14"/>
              </w:rPr>
              <w:t> </w:t>
            </w:r>
          </w:p>
        </w:tc>
        <w:tc>
          <w:tcPr>
            <w:tcW w:w="461" w:type="dxa"/>
            <w:tcBorders>
              <w:top w:val="nil"/>
              <w:left w:val="nil"/>
              <w:bottom w:val="single" w:sz="8" w:space="0" w:color="auto"/>
              <w:right w:val="single" w:sz="8" w:space="0" w:color="auto"/>
            </w:tcBorders>
            <w:textDirection w:val="btLr"/>
            <w:vAlign w:val="center"/>
          </w:tcPr>
          <w:p w14:paraId="61CB3C04" w14:textId="77777777" w:rsidR="00804BDA" w:rsidRPr="00951CF0" w:rsidRDefault="00804BDA" w:rsidP="00FE1F89">
            <w:pPr>
              <w:rPr>
                <w:sz w:val="14"/>
                <w:szCs w:val="14"/>
              </w:rPr>
            </w:pPr>
            <w:r w:rsidRPr="00951CF0">
              <w:rPr>
                <w:sz w:val="14"/>
                <w:szCs w:val="14"/>
              </w:rPr>
              <w:t> </w:t>
            </w:r>
          </w:p>
        </w:tc>
        <w:tc>
          <w:tcPr>
            <w:tcW w:w="461" w:type="dxa"/>
            <w:tcBorders>
              <w:top w:val="nil"/>
              <w:left w:val="nil"/>
              <w:bottom w:val="single" w:sz="8" w:space="0" w:color="auto"/>
              <w:right w:val="single" w:sz="8" w:space="0" w:color="auto"/>
            </w:tcBorders>
            <w:textDirection w:val="btLr"/>
            <w:vAlign w:val="center"/>
          </w:tcPr>
          <w:p w14:paraId="4CCA54CC" w14:textId="77777777" w:rsidR="00804BDA" w:rsidRPr="00951CF0" w:rsidRDefault="00804BDA" w:rsidP="00FE1F89">
            <w:pPr>
              <w:rPr>
                <w:sz w:val="14"/>
                <w:szCs w:val="14"/>
              </w:rPr>
            </w:pPr>
            <w:r w:rsidRPr="00951CF0">
              <w:rPr>
                <w:sz w:val="14"/>
                <w:szCs w:val="14"/>
              </w:rPr>
              <w:t> </w:t>
            </w:r>
          </w:p>
        </w:tc>
        <w:tc>
          <w:tcPr>
            <w:tcW w:w="461" w:type="dxa"/>
            <w:tcBorders>
              <w:top w:val="nil"/>
              <w:left w:val="nil"/>
              <w:bottom w:val="single" w:sz="8" w:space="0" w:color="auto"/>
              <w:right w:val="single" w:sz="8" w:space="0" w:color="auto"/>
            </w:tcBorders>
            <w:textDirection w:val="btLr"/>
            <w:vAlign w:val="center"/>
          </w:tcPr>
          <w:p w14:paraId="0923ECCE" w14:textId="77777777" w:rsidR="00804BDA" w:rsidRPr="00951CF0" w:rsidRDefault="00804BDA" w:rsidP="00FE1F89">
            <w:pPr>
              <w:rPr>
                <w:sz w:val="14"/>
                <w:szCs w:val="14"/>
              </w:rPr>
            </w:pPr>
            <w:r w:rsidRPr="00951CF0">
              <w:rPr>
                <w:sz w:val="14"/>
                <w:szCs w:val="14"/>
              </w:rPr>
              <w:t> </w:t>
            </w:r>
          </w:p>
        </w:tc>
      </w:tr>
    </w:tbl>
    <w:p w14:paraId="38F1FA42" w14:textId="77777777" w:rsidR="00804BDA" w:rsidRPr="00951CF0" w:rsidRDefault="00804BDA"/>
    <w:p w14:paraId="361A9AD5" w14:textId="77777777" w:rsidR="00804BDA" w:rsidRPr="00951CF0" w:rsidRDefault="00804BDA" w:rsidP="00B223B6">
      <w:pPr>
        <w:ind w:firstLine="709"/>
        <w:rPr>
          <w:sz w:val="24"/>
          <w:szCs w:val="24"/>
        </w:rPr>
      </w:pPr>
      <w:r w:rsidRPr="00951CF0">
        <w:rPr>
          <w:sz w:val="24"/>
          <w:szCs w:val="24"/>
        </w:rPr>
        <w:t>Иных документов в отношении кандидатов не представлено.</w:t>
      </w:r>
    </w:p>
    <w:p w14:paraId="35B2A396" w14:textId="77777777" w:rsidR="00804BDA" w:rsidRPr="00951CF0" w:rsidRDefault="00804BDA" w:rsidP="00B223B6">
      <w:pPr>
        <w:ind w:firstLine="709"/>
        <w:rPr>
          <w:sz w:val="24"/>
          <w:szCs w:val="24"/>
        </w:rPr>
      </w:pPr>
    </w:p>
    <w:p w14:paraId="213A92E7" w14:textId="77777777" w:rsidR="00804BDA" w:rsidRPr="00951CF0" w:rsidRDefault="00804BDA" w:rsidP="00B223B6">
      <w:pPr>
        <w:ind w:firstLine="709"/>
        <w:rPr>
          <w:sz w:val="24"/>
          <w:szCs w:val="24"/>
        </w:rPr>
      </w:pPr>
    </w:p>
    <w:tbl>
      <w:tblPr>
        <w:tblW w:w="0" w:type="auto"/>
        <w:tblLook w:val="00A0" w:firstRow="1" w:lastRow="0" w:firstColumn="1" w:lastColumn="0" w:noHBand="0" w:noVBand="0"/>
      </w:tblPr>
      <w:tblGrid>
        <w:gridCol w:w="4786"/>
        <w:gridCol w:w="1701"/>
        <w:gridCol w:w="4416"/>
      </w:tblGrid>
      <w:tr w:rsidR="00804BDA" w:rsidRPr="00951CF0" w14:paraId="1A1B9069" w14:textId="77777777" w:rsidTr="00782599">
        <w:tc>
          <w:tcPr>
            <w:tcW w:w="4786" w:type="dxa"/>
          </w:tcPr>
          <w:p w14:paraId="5F22607D" w14:textId="77777777" w:rsidR="00804BDA" w:rsidRPr="00951CF0" w:rsidRDefault="00804BDA" w:rsidP="00782599">
            <w:pPr>
              <w:ind w:right="-2"/>
              <w:rPr>
                <w:sz w:val="24"/>
                <w:szCs w:val="24"/>
              </w:rPr>
            </w:pPr>
            <w:r w:rsidRPr="00951CF0">
              <w:rPr>
                <w:sz w:val="24"/>
                <w:szCs w:val="24"/>
              </w:rPr>
              <w:t>Уполномоченный представитель избирательного объединения</w:t>
            </w:r>
          </w:p>
          <w:p w14:paraId="44DC7A92" w14:textId="77777777" w:rsidR="00804BDA" w:rsidRPr="00951CF0" w:rsidRDefault="00804BDA" w:rsidP="00782599">
            <w:pPr>
              <w:ind w:right="-2"/>
              <w:jc w:val="both"/>
              <w:rPr>
                <w:sz w:val="24"/>
                <w:szCs w:val="24"/>
              </w:rPr>
            </w:pPr>
            <w:r w:rsidRPr="00951CF0">
              <w:rPr>
                <w:sz w:val="24"/>
                <w:szCs w:val="24"/>
              </w:rPr>
              <w:t xml:space="preserve">__________________________ </w:t>
            </w:r>
          </w:p>
          <w:p w14:paraId="595700BD" w14:textId="77777777" w:rsidR="00804BDA" w:rsidRPr="00951CF0" w:rsidRDefault="00804BDA" w:rsidP="00782599">
            <w:pPr>
              <w:ind w:right="-2"/>
              <w:jc w:val="both"/>
              <w:rPr>
                <w:i/>
                <w:iCs/>
              </w:rPr>
            </w:pPr>
            <w:r w:rsidRPr="00951CF0">
              <w:rPr>
                <w:i/>
                <w:iCs/>
              </w:rPr>
              <w:t xml:space="preserve">                       подпись</w:t>
            </w:r>
          </w:p>
          <w:p w14:paraId="79C43A5C" w14:textId="77777777" w:rsidR="00804BDA" w:rsidRPr="00951CF0" w:rsidRDefault="00804BDA" w:rsidP="00782599">
            <w:pPr>
              <w:spacing w:before="120"/>
              <w:jc w:val="both"/>
              <w:rPr>
                <w:sz w:val="24"/>
                <w:szCs w:val="24"/>
              </w:rPr>
            </w:pPr>
            <w:r w:rsidRPr="00951CF0">
              <w:rPr>
                <w:sz w:val="24"/>
                <w:szCs w:val="24"/>
              </w:rPr>
              <w:t xml:space="preserve">__________________________ </w:t>
            </w:r>
          </w:p>
          <w:p w14:paraId="77FFC43E" w14:textId="77777777" w:rsidR="00804BDA" w:rsidRPr="00951CF0" w:rsidRDefault="00804BDA" w:rsidP="00782599">
            <w:pPr>
              <w:ind w:right="-2"/>
              <w:rPr>
                <w:i/>
                <w:iCs/>
              </w:rPr>
            </w:pPr>
            <w:r w:rsidRPr="00951CF0">
              <w:rPr>
                <w:i/>
                <w:iCs/>
              </w:rPr>
              <w:t xml:space="preserve">              Инициалы, фамилия</w:t>
            </w:r>
          </w:p>
          <w:p w14:paraId="2A188339" w14:textId="77777777" w:rsidR="00804BDA" w:rsidRPr="00951CF0" w:rsidRDefault="00804BDA" w:rsidP="00782599">
            <w:pPr>
              <w:ind w:right="-2"/>
              <w:jc w:val="both"/>
              <w:rPr>
                <w:sz w:val="16"/>
                <w:szCs w:val="16"/>
              </w:rPr>
            </w:pPr>
          </w:p>
        </w:tc>
        <w:tc>
          <w:tcPr>
            <w:tcW w:w="1701" w:type="dxa"/>
          </w:tcPr>
          <w:p w14:paraId="096EEF90" w14:textId="77777777" w:rsidR="00804BDA" w:rsidRPr="00951CF0" w:rsidRDefault="00804BDA" w:rsidP="00782599">
            <w:pPr>
              <w:ind w:right="-2"/>
              <w:jc w:val="both"/>
              <w:rPr>
                <w:sz w:val="16"/>
                <w:szCs w:val="16"/>
              </w:rPr>
            </w:pPr>
          </w:p>
        </w:tc>
        <w:tc>
          <w:tcPr>
            <w:tcW w:w="4416" w:type="dxa"/>
          </w:tcPr>
          <w:p w14:paraId="7FE91038" w14:textId="77777777" w:rsidR="00804BDA" w:rsidRPr="00951CF0" w:rsidRDefault="00804BDA" w:rsidP="00782599">
            <w:pPr>
              <w:ind w:left="-108"/>
              <w:rPr>
                <w:sz w:val="24"/>
                <w:szCs w:val="24"/>
              </w:rPr>
            </w:pPr>
            <w:r w:rsidRPr="00951CF0">
              <w:rPr>
                <w:sz w:val="24"/>
                <w:szCs w:val="24"/>
              </w:rPr>
              <w:t>Руководитель или член рабочей группы по приему и проверке избирательных документов/ член избирательной комиссии</w:t>
            </w:r>
          </w:p>
          <w:p w14:paraId="2B203B4B" w14:textId="77777777" w:rsidR="00804BDA" w:rsidRPr="00951CF0" w:rsidRDefault="00804BDA" w:rsidP="00782599">
            <w:pPr>
              <w:ind w:right="-2"/>
              <w:jc w:val="both"/>
              <w:rPr>
                <w:sz w:val="24"/>
                <w:szCs w:val="24"/>
              </w:rPr>
            </w:pPr>
            <w:r w:rsidRPr="00951CF0">
              <w:rPr>
                <w:sz w:val="24"/>
                <w:szCs w:val="24"/>
              </w:rPr>
              <w:t xml:space="preserve">__________________________ </w:t>
            </w:r>
          </w:p>
          <w:p w14:paraId="0E8F64F8" w14:textId="77777777" w:rsidR="00804BDA" w:rsidRPr="00951CF0" w:rsidRDefault="00804BDA" w:rsidP="00782599">
            <w:pPr>
              <w:ind w:right="-2"/>
              <w:jc w:val="both"/>
              <w:rPr>
                <w:sz w:val="24"/>
                <w:szCs w:val="24"/>
              </w:rPr>
            </w:pPr>
            <w:r w:rsidRPr="00951CF0">
              <w:rPr>
                <w:i/>
                <w:iCs/>
              </w:rPr>
              <w:t xml:space="preserve">                          подпись</w:t>
            </w:r>
            <w:r w:rsidRPr="00951CF0">
              <w:rPr>
                <w:sz w:val="24"/>
                <w:szCs w:val="24"/>
              </w:rPr>
              <w:t xml:space="preserve">                            МП</w:t>
            </w:r>
          </w:p>
          <w:p w14:paraId="2E2144D4" w14:textId="77777777" w:rsidR="00804BDA" w:rsidRPr="00951CF0" w:rsidRDefault="00804BDA" w:rsidP="00782599">
            <w:pPr>
              <w:spacing w:before="100" w:beforeAutospacing="1"/>
              <w:jc w:val="both"/>
              <w:rPr>
                <w:sz w:val="24"/>
                <w:szCs w:val="24"/>
              </w:rPr>
            </w:pPr>
            <w:r w:rsidRPr="00951CF0">
              <w:rPr>
                <w:sz w:val="24"/>
                <w:szCs w:val="24"/>
              </w:rPr>
              <w:t xml:space="preserve">__________________________ </w:t>
            </w:r>
          </w:p>
          <w:p w14:paraId="4D5A3E79" w14:textId="77777777" w:rsidR="00804BDA" w:rsidRPr="00951CF0" w:rsidRDefault="00804BDA" w:rsidP="00782599">
            <w:pPr>
              <w:ind w:right="-2"/>
              <w:jc w:val="both"/>
              <w:rPr>
                <w:i/>
                <w:iCs/>
              </w:rPr>
            </w:pPr>
            <w:r w:rsidRPr="00951CF0">
              <w:rPr>
                <w:i/>
                <w:iCs/>
              </w:rPr>
              <w:t xml:space="preserve">                Инициалы, фамилия</w:t>
            </w:r>
          </w:p>
        </w:tc>
      </w:tr>
    </w:tbl>
    <w:p w14:paraId="2E7FC790" w14:textId="77777777" w:rsidR="00804BDA" w:rsidRPr="00951CF0" w:rsidRDefault="00804BDA" w:rsidP="00FE1F89">
      <w:pPr>
        <w:sectPr w:rsidR="00804BDA" w:rsidRPr="00951CF0" w:rsidSect="003C2A7E">
          <w:pgSz w:w="16838" w:h="11906" w:orient="landscape"/>
          <w:pgMar w:top="1134" w:right="719" w:bottom="568" w:left="719" w:header="709" w:footer="709" w:gutter="0"/>
          <w:cols w:space="708"/>
          <w:docGrid w:linePitch="360"/>
        </w:sectPr>
      </w:pPr>
    </w:p>
    <w:p w14:paraId="7717BAB9" w14:textId="77777777" w:rsidR="00804BDA" w:rsidRPr="00951CF0" w:rsidRDefault="00804BDA" w:rsidP="00FE1F89"/>
    <w:p w14:paraId="64633C1F" w14:textId="77777777" w:rsidR="00804BDA" w:rsidRPr="00951CF0" w:rsidRDefault="00804BDA" w:rsidP="00C913F4">
      <w:pPr>
        <w:tabs>
          <w:tab w:val="left" w:pos="-4111"/>
          <w:tab w:val="left" w:pos="7371"/>
        </w:tabs>
        <w:ind w:firstLine="709"/>
        <w:jc w:val="both"/>
        <w:rPr>
          <w:sz w:val="24"/>
        </w:rPr>
      </w:pPr>
    </w:p>
    <w:p w14:paraId="4E066746" w14:textId="77777777" w:rsidR="00804BDA" w:rsidRPr="00951CF0" w:rsidRDefault="00804BDA" w:rsidP="00AD5ED8">
      <w:pPr>
        <w:tabs>
          <w:tab w:val="left" w:pos="-4111"/>
          <w:tab w:val="left" w:pos="7371"/>
        </w:tabs>
        <w:ind w:left="3900"/>
        <w:jc w:val="center"/>
        <w:rPr>
          <w:sz w:val="22"/>
          <w:szCs w:val="22"/>
        </w:rPr>
      </w:pPr>
      <w:r w:rsidRPr="00951CF0">
        <w:rPr>
          <w:sz w:val="22"/>
          <w:szCs w:val="22"/>
        </w:rPr>
        <w:t>Приложение 3</w:t>
      </w:r>
    </w:p>
    <w:p w14:paraId="66B4C57D" w14:textId="77777777" w:rsidR="00804BDA" w:rsidRPr="00951CF0" w:rsidRDefault="00804BDA" w:rsidP="00AD5ED8">
      <w:pPr>
        <w:tabs>
          <w:tab w:val="left" w:pos="10348"/>
        </w:tabs>
        <w:ind w:left="3900"/>
        <w:jc w:val="center"/>
        <w:rPr>
          <w:sz w:val="22"/>
          <w:szCs w:val="22"/>
        </w:rPr>
      </w:pPr>
      <w:r w:rsidRPr="00951CF0">
        <w:rPr>
          <w:sz w:val="22"/>
          <w:szCs w:val="22"/>
        </w:rPr>
        <w:t>К Порядку организации приема документов, представляемых избирательными объединениями в территориальную избирательную комиссию Центрального района Новокузнецкого городского округа при проведении выборов депутатов Новокузнецкого городского Совета народных депутатов седьмого созыва, утвержденному решением территориальной избирательной комиссии Центрального района Новокузнецкого городского округа</w:t>
      </w:r>
    </w:p>
    <w:p w14:paraId="40093D2D" w14:textId="77777777" w:rsidR="00804BDA" w:rsidRPr="00951CF0" w:rsidRDefault="00804BDA" w:rsidP="00AD5ED8">
      <w:pPr>
        <w:tabs>
          <w:tab w:val="left" w:pos="3165"/>
          <w:tab w:val="right" w:pos="9639"/>
        </w:tabs>
        <w:ind w:left="3900"/>
        <w:jc w:val="center"/>
        <w:rPr>
          <w:sz w:val="28"/>
          <w:szCs w:val="28"/>
        </w:rPr>
      </w:pPr>
      <w:r w:rsidRPr="00951CF0">
        <w:rPr>
          <w:sz w:val="22"/>
          <w:szCs w:val="22"/>
        </w:rPr>
        <w:t>от 01.07.2026 № 11/42</w:t>
      </w:r>
    </w:p>
    <w:p w14:paraId="3D7CCF59" w14:textId="77777777" w:rsidR="00804BDA" w:rsidRPr="00951CF0" w:rsidRDefault="00804BDA" w:rsidP="00DB6CD7">
      <w:pPr>
        <w:jc w:val="right"/>
      </w:pPr>
    </w:p>
    <w:p w14:paraId="782B67AA" w14:textId="77777777" w:rsidR="00804BDA" w:rsidRPr="00951CF0" w:rsidRDefault="00804BDA" w:rsidP="00DB6CD7">
      <w:pPr>
        <w:jc w:val="right"/>
      </w:pPr>
    </w:p>
    <w:p w14:paraId="3434D8E6" w14:textId="77777777" w:rsidR="00804BDA" w:rsidRPr="00951CF0" w:rsidRDefault="00804BDA" w:rsidP="00DB6CD7">
      <w:pPr>
        <w:jc w:val="right"/>
      </w:pPr>
      <w:r w:rsidRPr="00951CF0">
        <w:t>Дата и время представления документов: «___» ____________ 20 ___ года</w:t>
      </w:r>
    </w:p>
    <w:p w14:paraId="6A71B802" w14:textId="77777777" w:rsidR="00804BDA" w:rsidRPr="00951CF0" w:rsidRDefault="00804BDA" w:rsidP="00DB6CD7">
      <w:pPr>
        <w:jc w:val="right"/>
      </w:pPr>
      <w:r w:rsidRPr="00951CF0">
        <w:t>______ час. ______ мин.</w:t>
      </w:r>
    </w:p>
    <w:p w14:paraId="27AD175E" w14:textId="77777777" w:rsidR="00804BDA" w:rsidRPr="00951CF0" w:rsidRDefault="00804BDA" w:rsidP="00DB6CD7">
      <w:pPr>
        <w:ind w:left="2835" w:firstLine="705"/>
        <w:jc w:val="right"/>
      </w:pPr>
    </w:p>
    <w:p w14:paraId="3666478B" w14:textId="77777777" w:rsidR="00804BDA" w:rsidRPr="00951CF0" w:rsidRDefault="00804BDA" w:rsidP="00DB6CD7">
      <w:pPr>
        <w:jc w:val="right"/>
      </w:pPr>
      <w:r w:rsidRPr="00951CF0">
        <w:t>Дата и время начала приема документов: «___» ____________ 20 ___ года</w:t>
      </w:r>
    </w:p>
    <w:p w14:paraId="0CD36389" w14:textId="77777777" w:rsidR="00804BDA" w:rsidRPr="00951CF0" w:rsidRDefault="00804BDA" w:rsidP="00DB6CD7">
      <w:pPr>
        <w:jc w:val="right"/>
      </w:pPr>
      <w:r w:rsidRPr="00951CF0">
        <w:t>______ час. ______ мин.</w:t>
      </w:r>
    </w:p>
    <w:p w14:paraId="249E2F8D" w14:textId="77777777" w:rsidR="00804BDA" w:rsidRPr="00951CF0" w:rsidRDefault="00804BDA" w:rsidP="00DB6CD7"/>
    <w:p w14:paraId="6392F136" w14:textId="77777777" w:rsidR="00804BDA" w:rsidRPr="00951CF0" w:rsidRDefault="00804BDA" w:rsidP="00DB6CD7">
      <w:pPr>
        <w:jc w:val="right"/>
      </w:pPr>
      <w:r w:rsidRPr="00951CF0">
        <w:t>Дата и время окончания приема документов: «___» ____________ 20 ___ года</w:t>
      </w:r>
    </w:p>
    <w:p w14:paraId="173C9F47" w14:textId="77777777" w:rsidR="00804BDA" w:rsidRPr="00951CF0" w:rsidRDefault="00804BDA" w:rsidP="00DB6CD7">
      <w:pPr>
        <w:jc w:val="right"/>
      </w:pPr>
      <w:r w:rsidRPr="00951CF0">
        <w:t>______ час. ______ мин.</w:t>
      </w:r>
    </w:p>
    <w:p w14:paraId="0BB72789" w14:textId="77777777" w:rsidR="00804BDA" w:rsidRPr="00951CF0" w:rsidRDefault="00804BDA" w:rsidP="00DB6CD7">
      <w:pPr>
        <w:ind w:right="-2"/>
        <w:jc w:val="center"/>
        <w:rPr>
          <w:b/>
          <w:sz w:val="28"/>
          <w:szCs w:val="28"/>
        </w:rPr>
      </w:pPr>
      <w:r w:rsidRPr="00951CF0">
        <w:rPr>
          <w:b/>
          <w:sz w:val="28"/>
          <w:szCs w:val="28"/>
        </w:rPr>
        <w:t>Подтверждение</w:t>
      </w:r>
      <w:r w:rsidRPr="00951CF0">
        <w:rPr>
          <w:b/>
          <w:sz w:val="28"/>
          <w:szCs w:val="28"/>
        </w:rPr>
        <w:br/>
        <w:t>получения документов для заверения списка кандидатов по одномандатным избирательным округам на выборах депутатов Новокузнецкого городского Совете народных депутатов седьмого созыва</w:t>
      </w:r>
      <w:r w:rsidRPr="00951CF0">
        <w:rPr>
          <w:b/>
          <w:bCs/>
          <w:sz w:val="28"/>
          <w:szCs w:val="28"/>
        </w:rPr>
        <w:t>,</w:t>
      </w:r>
    </w:p>
    <w:p w14:paraId="0C7463DA" w14:textId="77777777" w:rsidR="00804BDA" w:rsidRPr="00951CF0" w:rsidRDefault="00804BDA" w:rsidP="00DB6CD7">
      <w:pPr>
        <w:jc w:val="center"/>
        <w:rPr>
          <w:i/>
          <w:vertAlign w:val="superscript"/>
        </w:rPr>
      </w:pPr>
      <w:r w:rsidRPr="00951CF0">
        <w:rPr>
          <w:i/>
          <w:vertAlign w:val="superscript"/>
        </w:rPr>
        <w:t>(наименование выборов)</w:t>
      </w:r>
    </w:p>
    <w:p w14:paraId="682754B2" w14:textId="77777777" w:rsidR="00804BDA" w:rsidRPr="00951CF0" w:rsidRDefault="00804BDA" w:rsidP="00DB6CD7">
      <w:pPr>
        <w:ind w:right="-2"/>
        <w:rPr>
          <w:sz w:val="28"/>
          <w:szCs w:val="28"/>
        </w:rPr>
      </w:pPr>
      <w:r w:rsidRPr="00951CF0">
        <w:rPr>
          <w:b/>
          <w:sz w:val="28"/>
          <w:szCs w:val="28"/>
        </w:rPr>
        <w:t>выдвинутого избирательным объединением</w:t>
      </w:r>
      <w:r w:rsidRPr="00951CF0">
        <w:rPr>
          <w:sz w:val="28"/>
          <w:szCs w:val="28"/>
        </w:rPr>
        <w:t xml:space="preserve"> ______________________________________________________________________</w:t>
      </w:r>
    </w:p>
    <w:p w14:paraId="47E91AD6" w14:textId="77777777" w:rsidR="00804BDA" w:rsidRPr="00951CF0" w:rsidRDefault="00804BDA" w:rsidP="00DB6CD7">
      <w:pPr>
        <w:ind w:right="-2"/>
        <w:rPr>
          <w:sz w:val="28"/>
          <w:szCs w:val="28"/>
        </w:rPr>
      </w:pPr>
    </w:p>
    <w:p w14:paraId="54B76C57" w14:textId="77777777" w:rsidR="00804BDA" w:rsidRPr="00951CF0" w:rsidRDefault="00804BDA" w:rsidP="00DB6CD7">
      <w:pPr>
        <w:ind w:right="-2"/>
        <w:rPr>
          <w:sz w:val="28"/>
          <w:szCs w:val="28"/>
        </w:rPr>
      </w:pPr>
      <w:r w:rsidRPr="00951CF0">
        <w:rPr>
          <w:sz w:val="28"/>
          <w:szCs w:val="28"/>
        </w:rPr>
        <w:t xml:space="preserve">______________________________________________________________________ </w:t>
      </w:r>
    </w:p>
    <w:p w14:paraId="1BC43553" w14:textId="77777777" w:rsidR="00804BDA" w:rsidRPr="00951CF0" w:rsidRDefault="00804BDA" w:rsidP="00DB6CD7">
      <w:pPr>
        <w:ind w:right="-2" w:firstLine="2"/>
        <w:jc w:val="center"/>
        <w:rPr>
          <w:i/>
          <w:sz w:val="28"/>
          <w:szCs w:val="28"/>
          <w:vertAlign w:val="superscript"/>
        </w:rPr>
      </w:pPr>
      <w:r w:rsidRPr="00951CF0">
        <w:rPr>
          <w:i/>
          <w:sz w:val="28"/>
          <w:szCs w:val="28"/>
          <w:vertAlign w:val="superscript"/>
        </w:rPr>
        <w:t>(наименование избирательного объединения)</w:t>
      </w:r>
    </w:p>
    <w:p w14:paraId="513E8452" w14:textId="77777777" w:rsidR="00804BDA" w:rsidRPr="00951CF0" w:rsidRDefault="00804BDA" w:rsidP="0062032B">
      <w:pPr>
        <w:widowControl w:val="0"/>
        <w:ind w:firstLine="2"/>
        <w:jc w:val="both"/>
        <w:rPr>
          <w:sz w:val="28"/>
          <w:szCs w:val="28"/>
        </w:rPr>
      </w:pPr>
      <w:r w:rsidRPr="00951CF0">
        <w:rPr>
          <w:sz w:val="28"/>
          <w:szCs w:val="28"/>
        </w:rPr>
        <w:t xml:space="preserve">Территориальная избирательная комиссия Центрального района Новокузнецкого городского округа приняла от </w:t>
      </w:r>
      <w:r w:rsidRPr="00951CF0">
        <w:t>______________________________________________________________</w:t>
      </w:r>
      <w:r w:rsidRPr="00951CF0">
        <w:rPr>
          <w:sz w:val="28"/>
          <w:szCs w:val="28"/>
        </w:rPr>
        <w:t>,</w:t>
      </w:r>
    </w:p>
    <w:p w14:paraId="66672F74" w14:textId="77777777" w:rsidR="00804BDA" w:rsidRPr="00951CF0" w:rsidRDefault="00804BDA" w:rsidP="00C06B85">
      <w:pPr>
        <w:widowControl w:val="0"/>
        <w:jc w:val="center"/>
        <w:rPr>
          <w:i/>
          <w:sz w:val="28"/>
          <w:szCs w:val="28"/>
          <w:vertAlign w:val="superscript"/>
        </w:rPr>
      </w:pPr>
      <w:r w:rsidRPr="00951CF0">
        <w:rPr>
          <w:i/>
          <w:sz w:val="28"/>
          <w:szCs w:val="28"/>
          <w:vertAlign w:val="superscript"/>
        </w:rPr>
        <w:t>(фамилия, имя, отчество)</w:t>
      </w:r>
    </w:p>
    <w:p w14:paraId="1F946409" w14:textId="77777777" w:rsidR="00804BDA" w:rsidRPr="00951CF0" w:rsidRDefault="00804BDA" w:rsidP="00C06B85">
      <w:pPr>
        <w:widowControl w:val="0"/>
        <w:jc w:val="both"/>
        <w:rPr>
          <w:sz w:val="28"/>
          <w:szCs w:val="28"/>
        </w:rPr>
      </w:pPr>
      <w:r w:rsidRPr="00951CF0">
        <w:rPr>
          <w:sz w:val="28"/>
          <w:szCs w:val="28"/>
        </w:rPr>
        <w:t>уполномоченного представителя избирательного объединения ______________________________________________________________________</w:t>
      </w:r>
    </w:p>
    <w:p w14:paraId="1ACE8084" w14:textId="77777777" w:rsidR="00804BDA" w:rsidRPr="00951CF0" w:rsidRDefault="00804BDA" w:rsidP="00C06B85">
      <w:pPr>
        <w:widowControl w:val="0"/>
        <w:jc w:val="both"/>
        <w:rPr>
          <w:sz w:val="28"/>
          <w:szCs w:val="28"/>
        </w:rPr>
      </w:pPr>
      <w:r w:rsidRPr="00951CF0">
        <w:rPr>
          <w:sz w:val="28"/>
          <w:szCs w:val="28"/>
        </w:rPr>
        <w:t>______________________________________________________________________,</w:t>
      </w:r>
    </w:p>
    <w:p w14:paraId="7F251A39" w14:textId="77777777" w:rsidR="00804BDA" w:rsidRPr="00951CF0" w:rsidRDefault="00804BDA" w:rsidP="00C06B85">
      <w:pPr>
        <w:jc w:val="center"/>
        <w:rPr>
          <w:i/>
          <w:sz w:val="28"/>
          <w:szCs w:val="28"/>
          <w:vertAlign w:val="superscript"/>
        </w:rPr>
      </w:pPr>
      <w:r w:rsidRPr="00951CF0">
        <w:rPr>
          <w:i/>
          <w:sz w:val="28"/>
          <w:szCs w:val="28"/>
          <w:vertAlign w:val="superscript"/>
        </w:rPr>
        <w:t>(наименование избирательного объединения)</w:t>
      </w:r>
    </w:p>
    <w:p w14:paraId="4D6BE77B" w14:textId="77777777" w:rsidR="00804BDA" w:rsidRPr="00951CF0" w:rsidRDefault="00804BDA" w:rsidP="00DB6CD7">
      <w:pPr>
        <w:rPr>
          <w:sz w:val="28"/>
          <w:szCs w:val="28"/>
        </w:rPr>
      </w:pPr>
      <w:r w:rsidRPr="00951CF0">
        <w:rPr>
          <w:sz w:val="28"/>
          <w:szCs w:val="28"/>
        </w:rPr>
        <w:t>следующие документы</w:t>
      </w:r>
      <w:r w:rsidRPr="00951CF0">
        <w:rPr>
          <w:vertAlign w:val="superscript"/>
        </w:rPr>
        <w:footnoteReference w:id="8"/>
      </w:r>
      <w:r w:rsidRPr="00951CF0">
        <w:rPr>
          <w:sz w:val="28"/>
          <w:szCs w:val="28"/>
        </w:rPr>
        <w:t>:</w:t>
      </w:r>
    </w:p>
    <w:p w14:paraId="3F9C2D61" w14:textId="77777777" w:rsidR="00804BDA" w:rsidRPr="00951CF0" w:rsidRDefault="00804BDA" w:rsidP="00DB6CD7">
      <w:pPr>
        <w:rPr>
          <w:sz w:val="16"/>
          <w:szCs w:val="16"/>
        </w:rPr>
      </w:pPr>
    </w:p>
    <w:tbl>
      <w:tblPr>
        <w:tblW w:w="9985" w:type="dxa"/>
        <w:tblLayout w:type="fixed"/>
        <w:tblCellMar>
          <w:top w:w="75" w:type="dxa"/>
          <w:left w:w="0" w:type="dxa"/>
          <w:bottom w:w="75" w:type="dxa"/>
          <w:right w:w="0" w:type="dxa"/>
        </w:tblCellMar>
        <w:tblLook w:val="0000" w:firstRow="0" w:lastRow="0" w:firstColumn="0" w:lastColumn="0" w:noHBand="0" w:noVBand="0"/>
      </w:tblPr>
      <w:tblGrid>
        <w:gridCol w:w="627"/>
        <w:gridCol w:w="7232"/>
        <w:gridCol w:w="2126"/>
      </w:tblGrid>
      <w:tr w:rsidR="00804BDA" w:rsidRPr="00951CF0" w14:paraId="30DB4DF0" w14:textId="77777777" w:rsidTr="00C06B85">
        <w:trPr>
          <w:trHeight w:val="809"/>
        </w:trPr>
        <w:tc>
          <w:tcPr>
            <w:tcW w:w="6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585B7F4" w14:textId="77777777" w:rsidR="00804BDA" w:rsidRPr="00951CF0" w:rsidRDefault="00804BDA" w:rsidP="0069764C">
            <w:pPr>
              <w:jc w:val="center"/>
              <w:rPr>
                <w:sz w:val="28"/>
                <w:szCs w:val="28"/>
              </w:rPr>
            </w:pPr>
            <w:r w:rsidRPr="00951CF0">
              <w:t>1</w:t>
            </w:r>
          </w:p>
        </w:tc>
        <w:tc>
          <w:tcPr>
            <w:tcW w:w="72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5EF040D" w14:textId="77777777" w:rsidR="00804BDA" w:rsidRPr="00951CF0" w:rsidRDefault="00804BDA" w:rsidP="0069764C">
            <w:pPr>
              <w:ind w:left="23"/>
              <w:jc w:val="both"/>
            </w:pPr>
            <w:r w:rsidRPr="00951CF0">
              <w:t>Список кандидатов, выдвинутых избирательным объединением по одномандатным (многомандатным) избирательным округам:</w:t>
            </w:r>
          </w:p>
          <w:p w14:paraId="4D7B3C97" w14:textId="77777777" w:rsidR="00804BDA" w:rsidRPr="00951CF0" w:rsidRDefault="00804BDA" w:rsidP="0069764C">
            <w:pPr>
              <w:ind w:left="23"/>
            </w:pPr>
            <w:r w:rsidRPr="00951CF0">
              <w:t>на бумажном носителе</w:t>
            </w:r>
          </w:p>
          <w:p w14:paraId="0BD04CD8" w14:textId="77777777" w:rsidR="00804BDA" w:rsidRPr="00951CF0" w:rsidRDefault="00804BDA" w:rsidP="0069764C">
            <w:pPr>
              <w:ind w:left="23"/>
            </w:pPr>
            <w:r w:rsidRPr="00951CF0">
              <w:t>в машиночитаемом виде</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14:paraId="5120A1BB" w14:textId="77777777" w:rsidR="00804BDA" w:rsidRPr="00951CF0" w:rsidRDefault="00804BDA" w:rsidP="0069764C"/>
          <w:p w14:paraId="6BE963AA" w14:textId="77777777" w:rsidR="00804BDA" w:rsidRPr="00951CF0" w:rsidRDefault="00804BDA" w:rsidP="0069764C">
            <w:r w:rsidRPr="00951CF0">
              <w:t>на ____ л. в 1 экз.</w:t>
            </w:r>
          </w:p>
          <w:p w14:paraId="73A15DB3" w14:textId="77777777" w:rsidR="00804BDA" w:rsidRPr="00951CF0" w:rsidRDefault="00804BDA" w:rsidP="0069764C">
            <w:r w:rsidRPr="00951CF0">
              <w:t>______________</w:t>
            </w:r>
          </w:p>
          <w:p w14:paraId="1094A06E" w14:textId="77777777" w:rsidR="00804BDA" w:rsidRPr="00951CF0" w:rsidRDefault="00804BDA" w:rsidP="0069764C">
            <w:pPr>
              <w:spacing w:line="192" w:lineRule="auto"/>
              <w:rPr>
                <w:i/>
                <w:vertAlign w:val="superscript"/>
              </w:rPr>
            </w:pPr>
            <w:r w:rsidRPr="00951CF0">
              <w:rPr>
                <w:i/>
                <w:vertAlign w:val="superscript"/>
              </w:rPr>
              <w:t>(сведения о представлении документа в машиночитаемом виде)</w:t>
            </w:r>
          </w:p>
        </w:tc>
      </w:tr>
      <w:tr w:rsidR="00804BDA" w:rsidRPr="00951CF0" w14:paraId="79AF25C6" w14:textId="77777777" w:rsidTr="00C06B85">
        <w:trPr>
          <w:trHeight w:val="426"/>
        </w:trPr>
        <w:tc>
          <w:tcPr>
            <w:tcW w:w="6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849CFF2" w14:textId="77777777" w:rsidR="00804BDA" w:rsidRPr="00951CF0" w:rsidRDefault="00804BDA" w:rsidP="0069764C">
            <w:pPr>
              <w:jc w:val="center"/>
              <w:rPr>
                <w:sz w:val="28"/>
                <w:szCs w:val="28"/>
              </w:rPr>
            </w:pPr>
            <w:r w:rsidRPr="00951CF0">
              <w:t>2</w:t>
            </w:r>
          </w:p>
        </w:tc>
        <w:tc>
          <w:tcPr>
            <w:tcW w:w="72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72BB55FF" w14:textId="77777777" w:rsidR="00804BDA" w:rsidRPr="00951CF0" w:rsidRDefault="00804BDA" w:rsidP="0069764C">
            <w:pPr>
              <w:ind w:left="23"/>
              <w:jc w:val="both"/>
            </w:pPr>
            <w:r w:rsidRPr="00951CF0">
              <w:t>Нотариально удостоверенная копия документа о государственной регистрации избирательного объединения</w:t>
            </w:r>
            <w:r w:rsidRPr="00951CF0">
              <w:rPr>
                <w:rStyle w:val="a8"/>
              </w:rPr>
              <w:footnoteReference w:id="9"/>
            </w:r>
            <w:r w:rsidRPr="00951CF0">
              <w:t xml:space="preserve">, выданного федеральным органом исполнительной власти, уполномоченным на осуществление функций в сфере регистрации </w:t>
            </w:r>
            <w:r w:rsidRPr="00951CF0">
              <w:lastRenderedPageBreak/>
              <w:t>общественных объединений, его территориальным органом, или документ подтверждающий факт внесения записи об избирательном объединении в единый государственный реестр юридических лиц, а если избирательное объединение не является юридическим лицом, также решение о его создании</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14:paraId="17DF04BC" w14:textId="77777777" w:rsidR="00804BDA" w:rsidRPr="00951CF0" w:rsidRDefault="00804BDA" w:rsidP="0069764C"/>
          <w:p w14:paraId="61C565C1" w14:textId="77777777" w:rsidR="00804BDA" w:rsidRPr="00951CF0" w:rsidRDefault="00804BDA" w:rsidP="0069764C"/>
          <w:p w14:paraId="6CDD8590" w14:textId="77777777" w:rsidR="00804BDA" w:rsidRPr="00951CF0" w:rsidRDefault="00804BDA" w:rsidP="0069764C"/>
          <w:p w14:paraId="0959C719" w14:textId="77777777" w:rsidR="00804BDA" w:rsidRPr="00951CF0" w:rsidRDefault="00804BDA" w:rsidP="0069764C"/>
          <w:p w14:paraId="5437BF35" w14:textId="77777777" w:rsidR="00804BDA" w:rsidRPr="00951CF0" w:rsidRDefault="00804BDA" w:rsidP="0069764C">
            <w:r w:rsidRPr="00951CF0">
              <w:t>на ____ л. в 1 экз.</w:t>
            </w:r>
          </w:p>
        </w:tc>
      </w:tr>
      <w:tr w:rsidR="00804BDA" w:rsidRPr="00951CF0" w14:paraId="116DA03A" w14:textId="77777777" w:rsidTr="00C06B85">
        <w:trPr>
          <w:trHeight w:val="184"/>
        </w:trPr>
        <w:tc>
          <w:tcPr>
            <w:tcW w:w="6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F490EBF" w14:textId="77777777" w:rsidR="00804BDA" w:rsidRPr="00951CF0" w:rsidRDefault="00804BDA" w:rsidP="0069764C">
            <w:pPr>
              <w:jc w:val="center"/>
              <w:rPr>
                <w:sz w:val="28"/>
                <w:szCs w:val="28"/>
              </w:rPr>
            </w:pPr>
            <w:r w:rsidRPr="00951CF0">
              <w:lastRenderedPageBreak/>
              <w:t>3</w:t>
            </w:r>
          </w:p>
        </w:tc>
        <w:tc>
          <w:tcPr>
            <w:tcW w:w="72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40C78BEE" w14:textId="77777777" w:rsidR="00804BDA" w:rsidRPr="00951CF0" w:rsidRDefault="00804BDA" w:rsidP="0069764C">
            <w:pPr>
              <w:ind w:left="23"/>
              <w:jc w:val="both"/>
              <w:rPr>
                <w:spacing w:val="-2"/>
              </w:rPr>
            </w:pPr>
            <w:r w:rsidRPr="00951CF0">
              <w:rPr>
                <w:spacing w:val="-2"/>
              </w:rPr>
              <w:t>Копия устава общественного объединения (не являющегося политической партией), заверенная постоянно действующим руководящим органом общественного объединения</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14:paraId="424FFB6F" w14:textId="77777777" w:rsidR="00804BDA" w:rsidRPr="00951CF0" w:rsidRDefault="00804BDA" w:rsidP="0069764C">
            <w:r w:rsidRPr="00951CF0">
              <w:t>на ____ л. в 1 экз.</w:t>
            </w:r>
          </w:p>
        </w:tc>
      </w:tr>
      <w:tr w:rsidR="00804BDA" w:rsidRPr="00951CF0" w14:paraId="1D401E1E" w14:textId="77777777" w:rsidTr="00C06B85">
        <w:tc>
          <w:tcPr>
            <w:tcW w:w="6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5A88ED0" w14:textId="77777777" w:rsidR="00804BDA" w:rsidRPr="00951CF0" w:rsidRDefault="00804BDA" w:rsidP="0069764C">
            <w:pPr>
              <w:jc w:val="center"/>
              <w:rPr>
                <w:sz w:val="28"/>
                <w:szCs w:val="28"/>
              </w:rPr>
            </w:pPr>
            <w:r w:rsidRPr="00951CF0">
              <w:t>4</w:t>
            </w:r>
          </w:p>
        </w:tc>
        <w:tc>
          <w:tcPr>
            <w:tcW w:w="72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1E7B8ED1" w14:textId="77777777" w:rsidR="00804BDA" w:rsidRPr="00951CF0" w:rsidRDefault="00804BDA" w:rsidP="0069764C">
            <w:pPr>
              <w:ind w:left="23"/>
              <w:jc w:val="both"/>
            </w:pPr>
            <w:r w:rsidRPr="00951CF0">
              <w:t>Решение съезда политической партии (иного общественного объединения), либо конференции (общего собрания) регионального отделения политической партии (иного общественного объединения), иного структурного подразделения, либо заседания иного органа политической партии (иного общественного объединения), структурного подразделения политической партии (иного общественного объединения) о выдвижении кандидатов по одномандатным (многомандатным) избирательным округам списком (протокол съезда, конференции, общего собрания, заседания соответствующего органа)</w:t>
            </w:r>
            <w:r w:rsidRPr="00951CF0">
              <w:rPr>
                <w:vertAlign w:val="superscript"/>
              </w:rPr>
              <w:footnoteReference w:id="10"/>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14:paraId="0522A5D2" w14:textId="77777777" w:rsidR="00804BDA" w:rsidRPr="00951CF0" w:rsidRDefault="00804BDA" w:rsidP="0069764C">
            <w:r w:rsidRPr="00951CF0">
              <w:t>на ____ л. в 1 экз.</w:t>
            </w:r>
          </w:p>
        </w:tc>
      </w:tr>
      <w:tr w:rsidR="00804BDA" w:rsidRPr="00951CF0" w14:paraId="1F0DCB5C" w14:textId="77777777" w:rsidTr="00C06B85">
        <w:trPr>
          <w:trHeight w:val="839"/>
        </w:trPr>
        <w:tc>
          <w:tcPr>
            <w:tcW w:w="6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FD01A8C" w14:textId="77777777" w:rsidR="00804BDA" w:rsidRPr="00951CF0" w:rsidRDefault="00804BDA" w:rsidP="0069764C">
            <w:pPr>
              <w:jc w:val="center"/>
              <w:rPr>
                <w:sz w:val="28"/>
                <w:szCs w:val="28"/>
              </w:rPr>
            </w:pPr>
            <w:r w:rsidRPr="00951CF0">
              <w:t>5</w:t>
            </w:r>
          </w:p>
        </w:tc>
        <w:tc>
          <w:tcPr>
            <w:tcW w:w="72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2D9748CC" w14:textId="77777777" w:rsidR="00804BDA" w:rsidRPr="00951CF0" w:rsidRDefault="00804BDA" w:rsidP="0069764C">
            <w:pPr>
              <w:ind w:left="23"/>
              <w:jc w:val="both"/>
            </w:pPr>
            <w:r w:rsidRPr="00951CF0">
              <w:t>Документ, подтверждающий согласование с соответствующим органом политической партии, иного общественного объединения кандидатур, выдвигаемых в качестве кандидатов (если такое согласование предусмотрено уставом избирательного объединения)</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14:paraId="1FD08F15" w14:textId="77777777" w:rsidR="00804BDA" w:rsidRPr="00951CF0" w:rsidRDefault="00804BDA" w:rsidP="0069764C">
            <w:r w:rsidRPr="00951CF0">
              <w:t>на ____ л. в 1 экз.</w:t>
            </w:r>
          </w:p>
        </w:tc>
      </w:tr>
      <w:tr w:rsidR="00804BDA" w:rsidRPr="00951CF0" w14:paraId="4E1E7662" w14:textId="77777777" w:rsidTr="00C06B85">
        <w:trPr>
          <w:trHeight w:val="769"/>
        </w:trPr>
        <w:tc>
          <w:tcPr>
            <w:tcW w:w="6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F3F3AC5" w14:textId="77777777" w:rsidR="00804BDA" w:rsidRPr="00951CF0" w:rsidRDefault="00804BDA" w:rsidP="0069764C">
            <w:pPr>
              <w:jc w:val="center"/>
              <w:rPr>
                <w:sz w:val="28"/>
                <w:szCs w:val="28"/>
              </w:rPr>
            </w:pPr>
            <w:r w:rsidRPr="00951CF0">
              <w:t>6</w:t>
            </w:r>
          </w:p>
        </w:tc>
        <w:tc>
          <w:tcPr>
            <w:tcW w:w="72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67BE9A2A" w14:textId="77777777" w:rsidR="00804BDA" w:rsidRPr="00951CF0" w:rsidRDefault="00804BDA" w:rsidP="0069764C">
            <w:pPr>
              <w:widowControl w:val="0"/>
              <w:ind w:left="23"/>
              <w:jc w:val="both"/>
            </w:pPr>
            <w:r w:rsidRPr="00951CF0">
              <w:t>Заявления каждого из кандидатов о согласии баллотироваться по соответствующему одномандатному (многомандатному) избирательному округу:</w:t>
            </w:r>
          </w:p>
          <w:p w14:paraId="162D2E2D" w14:textId="77777777" w:rsidR="00804BDA" w:rsidRPr="00951CF0" w:rsidRDefault="00804BDA" w:rsidP="0069764C">
            <w:pPr>
              <w:widowControl w:val="0"/>
              <w:ind w:left="23"/>
              <w:jc w:val="both"/>
            </w:pPr>
            <w:r w:rsidRPr="00951CF0">
              <w:t>1) ФИО</w:t>
            </w:r>
          </w:p>
          <w:p w14:paraId="5E5143EC" w14:textId="77777777" w:rsidR="00804BDA" w:rsidRPr="00951CF0" w:rsidRDefault="00804BDA" w:rsidP="0069764C">
            <w:pPr>
              <w:widowControl w:val="0"/>
              <w:ind w:left="23"/>
              <w:jc w:val="both"/>
            </w:pPr>
            <w:r w:rsidRPr="00951CF0">
              <w:t>2) ФИО</w:t>
            </w:r>
          </w:p>
          <w:p w14:paraId="6EA78AD3" w14:textId="77777777" w:rsidR="00804BDA" w:rsidRPr="00951CF0" w:rsidRDefault="00804BDA" w:rsidP="0069764C">
            <w:pPr>
              <w:widowControl w:val="0"/>
              <w:ind w:left="23"/>
              <w:jc w:val="both"/>
            </w:pPr>
            <w:r w:rsidRPr="00951CF0">
              <w:t>3) …</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2C85B58B" w14:textId="77777777" w:rsidR="00804BDA" w:rsidRPr="00951CF0" w:rsidRDefault="00804BDA" w:rsidP="0069764C">
            <w:pPr>
              <w:jc w:val="both"/>
            </w:pPr>
            <w:r w:rsidRPr="00951CF0">
              <w:t>____ штук</w:t>
            </w:r>
          </w:p>
          <w:p w14:paraId="209256C3" w14:textId="77777777" w:rsidR="00804BDA" w:rsidRPr="00951CF0" w:rsidRDefault="00804BDA" w:rsidP="0069764C">
            <w:pPr>
              <w:widowControl w:val="0"/>
              <w:jc w:val="both"/>
            </w:pPr>
            <w:r w:rsidRPr="00951CF0">
              <w:t>на ____ л. в 1 экз.</w:t>
            </w:r>
          </w:p>
          <w:p w14:paraId="29173256" w14:textId="77777777" w:rsidR="00804BDA" w:rsidRPr="00951CF0" w:rsidRDefault="00804BDA" w:rsidP="0069764C">
            <w:pPr>
              <w:widowControl w:val="0"/>
              <w:jc w:val="both"/>
            </w:pPr>
          </w:p>
          <w:p w14:paraId="79F2C942" w14:textId="77777777" w:rsidR="00804BDA" w:rsidRPr="00951CF0" w:rsidRDefault="00804BDA" w:rsidP="0069764C">
            <w:pPr>
              <w:widowControl w:val="0"/>
              <w:jc w:val="both"/>
            </w:pPr>
            <w:r w:rsidRPr="00951CF0">
              <w:t>на ____ л.</w:t>
            </w:r>
          </w:p>
          <w:p w14:paraId="721FD5C5" w14:textId="77777777" w:rsidR="00804BDA" w:rsidRPr="00951CF0" w:rsidRDefault="00804BDA" w:rsidP="0069764C">
            <w:pPr>
              <w:widowControl w:val="0"/>
              <w:jc w:val="both"/>
            </w:pPr>
            <w:r w:rsidRPr="00951CF0">
              <w:t>на ____ л.</w:t>
            </w:r>
          </w:p>
          <w:p w14:paraId="4A58DCE1" w14:textId="77777777" w:rsidR="00804BDA" w:rsidRPr="00951CF0" w:rsidRDefault="00804BDA" w:rsidP="0069764C">
            <w:pPr>
              <w:widowControl w:val="0"/>
              <w:jc w:val="both"/>
            </w:pPr>
            <w:r w:rsidRPr="00951CF0">
              <w:t>на ____ л.</w:t>
            </w:r>
          </w:p>
        </w:tc>
      </w:tr>
      <w:tr w:rsidR="00804BDA" w:rsidRPr="00951CF0" w14:paraId="674A2FFD" w14:textId="77777777" w:rsidTr="0062032B">
        <w:trPr>
          <w:trHeight w:val="1873"/>
        </w:trPr>
        <w:tc>
          <w:tcPr>
            <w:tcW w:w="6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1B074DB" w14:textId="77777777" w:rsidR="00804BDA" w:rsidRPr="00951CF0" w:rsidRDefault="00804BDA" w:rsidP="0069764C">
            <w:pPr>
              <w:jc w:val="center"/>
              <w:rPr>
                <w:sz w:val="28"/>
                <w:szCs w:val="28"/>
              </w:rPr>
            </w:pPr>
            <w:r w:rsidRPr="00951CF0">
              <w:t>7</w:t>
            </w:r>
          </w:p>
        </w:tc>
        <w:tc>
          <w:tcPr>
            <w:tcW w:w="72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697FB492" w14:textId="77777777" w:rsidR="00804BDA" w:rsidRPr="00951CF0" w:rsidRDefault="00804BDA" w:rsidP="0069764C">
            <w:pPr>
              <w:ind w:left="23"/>
              <w:jc w:val="both"/>
            </w:pPr>
            <w:r w:rsidRPr="00951CF0">
              <w:t>Копия паспорта каждого кандидата (отдельных страниц паспорта, определенных Центральной избирательной комиссией Российской Федерации) или документа, заменяющего паспорт гражданина Российской Федерации, заверенная соответственно кандидатом или уполномоченным представителем избирательного объединения:</w:t>
            </w:r>
          </w:p>
          <w:p w14:paraId="633F3C07" w14:textId="77777777" w:rsidR="00804BDA" w:rsidRPr="00951CF0" w:rsidRDefault="00804BDA" w:rsidP="0069764C">
            <w:pPr>
              <w:widowControl w:val="0"/>
              <w:ind w:left="23"/>
              <w:jc w:val="both"/>
            </w:pPr>
            <w:r w:rsidRPr="00951CF0">
              <w:t>1) ФИО</w:t>
            </w:r>
          </w:p>
          <w:p w14:paraId="0BEEB41C" w14:textId="77777777" w:rsidR="00804BDA" w:rsidRPr="00951CF0" w:rsidRDefault="00804BDA" w:rsidP="0069764C">
            <w:pPr>
              <w:widowControl w:val="0"/>
              <w:ind w:left="23"/>
              <w:jc w:val="both"/>
            </w:pPr>
            <w:r w:rsidRPr="00951CF0">
              <w:t>2) ФИО</w:t>
            </w:r>
          </w:p>
          <w:p w14:paraId="5F80484C" w14:textId="77777777" w:rsidR="00804BDA" w:rsidRPr="00951CF0" w:rsidRDefault="00804BDA" w:rsidP="0069764C">
            <w:pPr>
              <w:ind w:left="23"/>
              <w:jc w:val="both"/>
            </w:pPr>
            <w:r w:rsidRPr="00951CF0">
              <w:t>3) …</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5762794E" w14:textId="77777777" w:rsidR="00804BDA" w:rsidRPr="00951CF0" w:rsidRDefault="00804BDA" w:rsidP="0069764C">
            <w:pPr>
              <w:jc w:val="both"/>
            </w:pPr>
          </w:p>
          <w:p w14:paraId="77D47C2D" w14:textId="77777777" w:rsidR="00804BDA" w:rsidRPr="00951CF0" w:rsidRDefault="00804BDA" w:rsidP="0069764C">
            <w:pPr>
              <w:jc w:val="both"/>
            </w:pPr>
          </w:p>
          <w:p w14:paraId="2DACB832" w14:textId="77777777" w:rsidR="00804BDA" w:rsidRPr="00951CF0" w:rsidRDefault="00804BDA" w:rsidP="0069764C">
            <w:pPr>
              <w:jc w:val="both"/>
            </w:pPr>
          </w:p>
          <w:p w14:paraId="562314BA" w14:textId="77777777" w:rsidR="00804BDA" w:rsidRPr="00951CF0" w:rsidRDefault="00804BDA" w:rsidP="0069764C">
            <w:pPr>
              <w:jc w:val="both"/>
            </w:pPr>
            <w:r w:rsidRPr="00951CF0">
              <w:t>____ штук</w:t>
            </w:r>
          </w:p>
          <w:p w14:paraId="1ADF171D" w14:textId="77777777" w:rsidR="00804BDA" w:rsidRPr="00951CF0" w:rsidRDefault="00804BDA" w:rsidP="0069764C">
            <w:pPr>
              <w:widowControl w:val="0"/>
              <w:jc w:val="both"/>
            </w:pPr>
            <w:r w:rsidRPr="00951CF0">
              <w:t>на ____ л. в 1 экз.</w:t>
            </w:r>
          </w:p>
          <w:p w14:paraId="7B866A74" w14:textId="77777777" w:rsidR="00804BDA" w:rsidRPr="00951CF0" w:rsidRDefault="00804BDA" w:rsidP="0069764C">
            <w:pPr>
              <w:widowControl w:val="0"/>
              <w:jc w:val="both"/>
            </w:pPr>
          </w:p>
          <w:p w14:paraId="6EAEE9CF" w14:textId="77777777" w:rsidR="00804BDA" w:rsidRPr="00951CF0" w:rsidRDefault="00804BDA" w:rsidP="0069764C">
            <w:pPr>
              <w:widowControl w:val="0"/>
              <w:jc w:val="both"/>
            </w:pPr>
            <w:r w:rsidRPr="00951CF0">
              <w:t>на ____ л.</w:t>
            </w:r>
          </w:p>
          <w:p w14:paraId="474CAC33" w14:textId="77777777" w:rsidR="00804BDA" w:rsidRPr="00951CF0" w:rsidRDefault="00804BDA" w:rsidP="0069764C">
            <w:pPr>
              <w:widowControl w:val="0"/>
              <w:jc w:val="both"/>
            </w:pPr>
            <w:r w:rsidRPr="00951CF0">
              <w:t>на ____ л.</w:t>
            </w:r>
          </w:p>
          <w:p w14:paraId="6377000F" w14:textId="77777777" w:rsidR="00804BDA" w:rsidRPr="00951CF0" w:rsidRDefault="00804BDA" w:rsidP="0069764C">
            <w:pPr>
              <w:widowControl w:val="0"/>
              <w:jc w:val="both"/>
            </w:pPr>
            <w:r w:rsidRPr="00951CF0">
              <w:t>на ____ л.</w:t>
            </w:r>
          </w:p>
        </w:tc>
      </w:tr>
      <w:tr w:rsidR="00804BDA" w:rsidRPr="00951CF0" w14:paraId="0D53C542" w14:textId="77777777" w:rsidTr="00C06B85">
        <w:trPr>
          <w:trHeight w:val="323"/>
        </w:trPr>
        <w:tc>
          <w:tcPr>
            <w:tcW w:w="6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41FF65F" w14:textId="77777777" w:rsidR="00804BDA" w:rsidRPr="00951CF0" w:rsidRDefault="00804BDA" w:rsidP="0069764C">
            <w:pPr>
              <w:jc w:val="center"/>
              <w:rPr>
                <w:sz w:val="28"/>
                <w:szCs w:val="28"/>
              </w:rPr>
            </w:pPr>
            <w:r w:rsidRPr="00951CF0">
              <w:t>8</w:t>
            </w:r>
          </w:p>
        </w:tc>
        <w:tc>
          <w:tcPr>
            <w:tcW w:w="72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93B5ED8" w14:textId="77777777" w:rsidR="00804BDA" w:rsidRPr="00951CF0" w:rsidRDefault="00804BDA" w:rsidP="0069764C">
            <w:pPr>
              <w:jc w:val="both"/>
            </w:pPr>
            <w:r w:rsidRPr="00951CF0">
              <w:rPr>
                <w:bCs/>
              </w:rPr>
              <w:t xml:space="preserve">Документ, подтверждающий принадлежность кандидата к выдвинувшей его политической партии либо не более чем к одному иному общественному объединению, статус кандидата в указанной политической партии, указанном общественном объединении </w:t>
            </w:r>
            <w:r w:rsidRPr="00951CF0">
              <w:t>(представляется в отношении кандидатов, указавших в заявлении о согласии баллотироваться сведения о своей принадлежности к выдвинувшей его политической партии либо не более чем к одному иному общественному объединению)</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14:paraId="75B2777B" w14:textId="77777777" w:rsidR="00804BDA" w:rsidRPr="00951CF0" w:rsidRDefault="00804BDA" w:rsidP="0069764C"/>
          <w:p w14:paraId="5A9EA2FE" w14:textId="77777777" w:rsidR="00804BDA" w:rsidRPr="00951CF0" w:rsidRDefault="00804BDA" w:rsidP="0069764C"/>
          <w:p w14:paraId="12DFC71D" w14:textId="77777777" w:rsidR="00804BDA" w:rsidRPr="00951CF0" w:rsidRDefault="00804BDA" w:rsidP="0069764C"/>
          <w:p w14:paraId="2DE65909" w14:textId="77777777" w:rsidR="00804BDA" w:rsidRPr="00951CF0" w:rsidRDefault="00804BDA" w:rsidP="0069764C"/>
          <w:p w14:paraId="78F27C44" w14:textId="77777777" w:rsidR="00804BDA" w:rsidRPr="00951CF0" w:rsidRDefault="00804BDA" w:rsidP="0069764C"/>
          <w:p w14:paraId="09964048" w14:textId="77777777" w:rsidR="00804BDA" w:rsidRPr="00951CF0" w:rsidRDefault="00804BDA" w:rsidP="0069764C"/>
          <w:p w14:paraId="642CBC22" w14:textId="77777777" w:rsidR="00804BDA" w:rsidRPr="00951CF0" w:rsidRDefault="00804BDA" w:rsidP="0069764C"/>
          <w:p w14:paraId="233A441D" w14:textId="77777777" w:rsidR="00804BDA" w:rsidRPr="00951CF0" w:rsidRDefault="00804BDA" w:rsidP="0069764C">
            <w:r w:rsidRPr="00951CF0">
              <w:t>на ____ л. в 1 экз.</w:t>
            </w:r>
          </w:p>
        </w:tc>
      </w:tr>
      <w:tr w:rsidR="00804BDA" w:rsidRPr="00951CF0" w14:paraId="4DD029FA" w14:textId="77777777" w:rsidTr="00C06B85">
        <w:trPr>
          <w:trHeight w:val="769"/>
        </w:trPr>
        <w:tc>
          <w:tcPr>
            <w:tcW w:w="6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1C33BB5" w14:textId="77777777" w:rsidR="00804BDA" w:rsidRPr="00951CF0" w:rsidRDefault="00804BDA" w:rsidP="0069764C">
            <w:pPr>
              <w:jc w:val="center"/>
              <w:rPr>
                <w:sz w:val="28"/>
                <w:szCs w:val="28"/>
              </w:rPr>
            </w:pPr>
            <w:r w:rsidRPr="00951CF0">
              <w:t>9</w:t>
            </w:r>
          </w:p>
        </w:tc>
        <w:tc>
          <w:tcPr>
            <w:tcW w:w="72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19D67A94" w14:textId="77777777" w:rsidR="00804BDA" w:rsidRPr="00951CF0" w:rsidRDefault="00804BDA" w:rsidP="0069764C">
            <w:pPr>
              <w:ind w:left="23"/>
              <w:jc w:val="both"/>
            </w:pPr>
            <w:r w:rsidRPr="00951CF0">
              <w:t xml:space="preserve">Решение съезда (конференции, общего собрания, иного органа) избирательного объединения о назначении уполномоченных представителей (уполномоченного представителя) избирательного объединения </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14:paraId="542941DA" w14:textId="77777777" w:rsidR="00804BDA" w:rsidRPr="00951CF0" w:rsidRDefault="00804BDA" w:rsidP="0069764C">
            <w:r w:rsidRPr="00951CF0">
              <w:t>на ____ л. в 1 экз.</w:t>
            </w:r>
          </w:p>
        </w:tc>
      </w:tr>
      <w:tr w:rsidR="00804BDA" w:rsidRPr="00951CF0" w14:paraId="412AE429" w14:textId="77777777" w:rsidTr="00C06B85">
        <w:trPr>
          <w:trHeight w:val="415"/>
        </w:trPr>
        <w:tc>
          <w:tcPr>
            <w:tcW w:w="6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5E7373C" w14:textId="77777777" w:rsidR="00804BDA" w:rsidRPr="00951CF0" w:rsidRDefault="00804BDA" w:rsidP="0069764C">
            <w:pPr>
              <w:jc w:val="center"/>
              <w:rPr>
                <w:sz w:val="28"/>
                <w:szCs w:val="28"/>
              </w:rPr>
            </w:pPr>
            <w:r w:rsidRPr="00951CF0">
              <w:t>10</w:t>
            </w:r>
          </w:p>
        </w:tc>
        <w:tc>
          <w:tcPr>
            <w:tcW w:w="72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23EC35A" w14:textId="77777777" w:rsidR="00804BDA" w:rsidRPr="00951CF0" w:rsidRDefault="00804BDA" w:rsidP="0069764C">
            <w:pPr>
              <w:jc w:val="both"/>
            </w:pPr>
            <w:r w:rsidRPr="00951CF0">
              <w:t xml:space="preserve">Решение съезда (конференции, общего собрания, заседания соответствующего органа) о делегировании полномочий по назначению и прекращению полномочий уполномоченных представителей избирательного объединения указанному органу политической партии (иного общественного объединения) в случае, если уполномоченные представители избирательного объединения назначаются решением органа, уполномоченного на то решением съезда политической партии (иного общественного объединения), либо конференции (общего собрания) регионального отделения политической партии (иного общественного объединения), иного структурного подразделения политической партии (иного </w:t>
            </w:r>
            <w:r w:rsidRPr="00951CF0">
              <w:lastRenderedPageBreak/>
              <w:t>общественного объединения), либо заседания иного органа политической партии (иного общественного объединения)</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14:paraId="4CD92345" w14:textId="77777777" w:rsidR="00804BDA" w:rsidRPr="00951CF0" w:rsidRDefault="00804BDA" w:rsidP="0069764C">
            <w:r w:rsidRPr="00951CF0">
              <w:lastRenderedPageBreak/>
              <w:t>на ____ л. в 1 экз.</w:t>
            </w:r>
          </w:p>
        </w:tc>
      </w:tr>
      <w:tr w:rsidR="00804BDA" w:rsidRPr="00951CF0" w14:paraId="7D3FEAA7" w14:textId="77777777" w:rsidTr="00C06B85">
        <w:trPr>
          <w:trHeight w:val="415"/>
        </w:trPr>
        <w:tc>
          <w:tcPr>
            <w:tcW w:w="6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57FC76C" w14:textId="77777777" w:rsidR="00804BDA" w:rsidRPr="00951CF0" w:rsidRDefault="00804BDA" w:rsidP="0069764C">
            <w:pPr>
              <w:jc w:val="center"/>
              <w:rPr>
                <w:sz w:val="28"/>
                <w:szCs w:val="28"/>
              </w:rPr>
            </w:pPr>
            <w:r w:rsidRPr="00951CF0">
              <w:t>11</w:t>
            </w:r>
          </w:p>
        </w:tc>
        <w:tc>
          <w:tcPr>
            <w:tcW w:w="72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32123B80" w14:textId="77777777" w:rsidR="00804BDA" w:rsidRPr="00951CF0" w:rsidRDefault="00804BDA" w:rsidP="0069764C">
            <w:pPr>
              <w:ind w:left="23"/>
              <w:jc w:val="both"/>
            </w:pPr>
            <w:r w:rsidRPr="00951CF0">
              <w:t>Список уполномоченных представителей избирательного объединения</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14:paraId="008158FF" w14:textId="77777777" w:rsidR="00804BDA" w:rsidRPr="00951CF0" w:rsidRDefault="00804BDA" w:rsidP="0069764C">
            <w:r w:rsidRPr="00951CF0">
              <w:t>на ____ л. в 1 экз.</w:t>
            </w:r>
          </w:p>
        </w:tc>
      </w:tr>
      <w:tr w:rsidR="00804BDA" w:rsidRPr="00951CF0" w14:paraId="01B5A06B" w14:textId="77777777" w:rsidTr="00C06B85">
        <w:trPr>
          <w:trHeight w:val="625"/>
        </w:trPr>
        <w:tc>
          <w:tcPr>
            <w:tcW w:w="6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819F578" w14:textId="77777777" w:rsidR="00804BDA" w:rsidRPr="00951CF0" w:rsidRDefault="00804BDA" w:rsidP="0069764C">
            <w:pPr>
              <w:jc w:val="center"/>
              <w:rPr>
                <w:sz w:val="28"/>
                <w:szCs w:val="28"/>
              </w:rPr>
            </w:pPr>
            <w:r w:rsidRPr="00951CF0">
              <w:t>12</w:t>
            </w:r>
          </w:p>
        </w:tc>
        <w:tc>
          <w:tcPr>
            <w:tcW w:w="72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36EAB1B8" w14:textId="77777777" w:rsidR="00804BDA" w:rsidRPr="00951CF0" w:rsidRDefault="00804BDA" w:rsidP="0069764C">
            <w:pPr>
              <w:ind w:left="23"/>
              <w:jc w:val="both"/>
            </w:pPr>
            <w:r w:rsidRPr="00951CF0">
              <w:t>Заявления каждого уполномоченного представителя избирательного объединения о согласии быть уполномоченным представителем</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14:paraId="64B0B15D" w14:textId="77777777" w:rsidR="00804BDA" w:rsidRPr="00951CF0" w:rsidRDefault="00804BDA" w:rsidP="0069764C">
            <w:r w:rsidRPr="00951CF0">
              <w:t xml:space="preserve">____ штук </w:t>
            </w:r>
          </w:p>
          <w:p w14:paraId="69912E99" w14:textId="77777777" w:rsidR="00804BDA" w:rsidRPr="00951CF0" w:rsidRDefault="00804BDA" w:rsidP="0069764C">
            <w:r w:rsidRPr="00951CF0">
              <w:t>на ____ л. в 1 экз.</w:t>
            </w:r>
          </w:p>
        </w:tc>
      </w:tr>
      <w:tr w:rsidR="00804BDA" w:rsidRPr="00951CF0" w14:paraId="36E16BBB" w14:textId="77777777" w:rsidTr="00C06B85">
        <w:tc>
          <w:tcPr>
            <w:tcW w:w="6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FD7CD83" w14:textId="77777777" w:rsidR="00804BDA" w:rsidRPr="00951CF0" w:rsidRDefault="00804BDA" w:rsidP="0069764C">
            <w:pPr>
              <w:jc w:val="center"/>
              <w:rPr>
                <w:sz w:val="28"/>
                <w:szCs w:val="28"/>
              </w:rPr>
            </w:pPr>
            <w:r w:rsidRPr="00951CF0">
              <w:t>13</w:t>
            </w:r>
          </w:p>
        </w:tc>
        <w:tc>
          <w:tcPr>
            <w:tcW w:w="72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04F3ED9E" w14:textId="77777777" w:rsidR="00804BDA" w:rsidRPr="00951CF0" w:rsidRDefault="00804BDA" w:rsidP="0069764C">
            <w:pPr>
              <w:ind w:left="23"/>
              <w:jc w:val="both"/>
            </w:pPr>
            <w:r w:rsidRPr="00951CF0">
              <w:t>Копия паспорта или документа, заменяющего паспорт гражданина Российской Федерации, каждого уполномоченного представителя</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14:paraId="1CEF7468" w14:textId="77777777" w:rsidR="00804BDA" w:rsidRPr="00951CF0" w:rsidRDefault="00804BDA" w:rsidP="0069764C">
            <w:r w:rsidRPr="00951CF0">
              <w:t>____ штук</w:t>
            </w:r>
          </w:p>
          <w:p w14:paraId="2951817D" w14:textId="77777777" w:rsidR="00804BDA" w:rsidRPr="00951CF0" w:rsidRDefault="00804BDA" w:rsidP="0069764C">
            <w:r w:rsidRPr="00951CF0">
              <w:t>на ____ л. в 1 экз.</w:t>
            </w:r>
          </w:p>
        </w:tc>
      </w:tr>
      <w:tr w:rsidR="00804BDA" w:rsidRPr="00951CF0" w14:paraId="4AB12F4F" w14:textId="77777777" w:rsidTr="00C06B85">
        <w:trPr>
          <w:trHeight w:val="323"/>
        </w:trPr>
        <w:tc>
          <w:tcPr>
            <w:tcW w:w="6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0EEBE2D" w14:textId="77777777" w:rsidR="00804BDA" w:rsidRPr="00951CF0" w:rsidRDefault="00804BDA" w:rsidP="0069764C">
            <w:pPr>
              <w:jc w:val="center"/>
              <w:rPr>
                <w:sz w:val="28"/>
                <w:szCs w:val="28"/>
              </w:rPr>
            </w:pPr>
            <w:r w:rsidRPr="00951CF0">
              <w:t>14</w:t>
            </w:r>
          </w:p>
        </w:tc>
        <w:tc>
          <w:tcPr>
            <w:tcW w:w="72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620284A2" w14:textId="77777777" w:rsidR="00804BDA" w:rsidRPr="00951CF0" w:rsidRDefault="00804BDA" w:rsidP="0069764C">
            <w:pPr>
              <w:ind w:left="23"/>
              <w:jc w:val="both"/>
            </w:pPr>
            <w:r w:rsidRPr="00951CF0">
              <w:t>Решение съезда (конференции, общего собрания, иного органа) избирательного объединения о назначении доверенных лиц избирательного объединения (в случае назначения доверенных лиц)</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14:paraId="15A73537" w14:textId="77777777" w:rsidR="00804BDA" w:rsidRPr="00951CF0" w:rsidRDefault="00804BDA" w:rsidP="0069764C">
            <w:r w:rsidRPr="00951CF0">
              <w:t>на ____ л. в 1 экз.</w:t>
            </w:r>
          </w:p>
        </w:tc>
      </w:tr>
      <w:tr w:rsidR="00804BDA" w:rsidRPr="00951CF0" w14:paraId="55AEA5EF" w14:textId="77777777" w:rsidTr="00C06B85">
        <w:trPr>
          <w:trHeight w:val="533"/>
        </w:trPr>
        <w:tc>
          <w:tcPr>
            <w:tcW w:w="6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A70C99C" w14:textId="77777777" w:rsidR="00804BDA" w:rsidRPr="00951CF0" w:rsidRDefault="00804BDA" w:rsidP="0069764C">
            <w:pPr>
              <w:jc w:val="center"/>
              <w:rPr>
                <w:sz w:val="28"/>
                <w:szCs w:val="28"/>
              </w:rPr>
            </w:pPr>
            <w:r w:rsidRPr="00951CF0">
              <w:t>15</w:t>
            </w:r>
          </w:p>
        </w:tc>
        <w:tc>
          <w:tcPr>
            <w:tcW w:w="72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3F32C55" w14:textId="77777777" w:rsidR="00804BDA" w:rsidRPr="00951CF0" w:rsidRDefault="00804BDA" w:rsidP="0069764C">
            <w:pPr>
              <w:jc w:val="both"/>
            </w:pPr>
            <w:r w:rsidRPr="00951CF0">
              <w:t>Решение съезда (конференции, общего собрания, заседания соответствующего органа) о делегировании полномочий по назначению доверенных лиц избирательного объединения указанному органу политической партии (иного общественного объединения) в случае, если доверенные лица избирательного объединения назначаются решением органа, уполномоченного на то решением съезда политической партии (иного общественного объединения), либо конференции (общего собрания) регионального отделения политической партии (иного общественного объединения), иного структурного подразделения политической партии (иного общественного объединения), либо заседания иного органа политической партии (иного общественного объединения)</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14:paraId="42F8775F" w14:textId="77777777" w:rsidR="00804BDA" w:rsidRPr="00951CF0" w:rsidRDefault="00804BDA" w:rsidP="0069764C"/>
          <w:p w14:paraId="51083DB8" w14:textId="77777777" w:rsidR="00804BDA" w:rsidRPr="00951CF0" w:rsidRDefault="00804BDA" w:rsidP="0069764C"/>
          <w:p w14:paraId="44349D40" w14:textId="77777777" w:rsidR="00804BDA" w:rsidRPr="00951CF0" w:rsidRDefault="00804BDA" w:rsidP="0069764C"/>
          <w:p w14:paraId="31817F2F" w14:textId="77777777" w:rsidR="00804BDA" w:rsidRPr="00951CF0" w:rsidRDefault="00804BDA" w:rsidP="0069764C"/>
          <w:p w14:paraId="4FF90D3C" w14:textId="77777777" w:rsidR="00804BDA" w:rsidRPr="00951CF0" w:rsidRDefault="00804BDA" w:rsidP="0069764C"/>
          <w:p w14:paraId="207D8480" w14:textId="77777777" w:rsidR="00804BDA" w:rsidRPr="00951CF0" w:rsidRDefault="00804BDA" w:rsidP="0069764C"/>
          <w:p w14:paraId="0A50E3D7" w14:textId="77777777" w:rsidR="00804BDA" w:rsidRPr="00951CF0" w:rsidRDefault="00804BDA" w:rsidP="0069764C"/>
          <w:p w14:paraId="5C417191" w14:textId="77777777" w:rsidR="00804BDA" w:rsidRPr="00951CF0" w:rsidRDefault="00804BDA" w:rsidP="0069764C">
            <w:r w:rsidRPr="00951CF0">
              <w:t>на ____ л. в 1 экз.</w:t>
            </w:r>
          </w:p>
        </w:tc>
      </w:tr>
      <w:tr w:rsidR="00804BDA" w:rsidRPr="00951CF0" w14:paraId="27E3AAF2" w14:textId="77777777" w:rsidTr="00C06B85">
        <w:trPr>
          <w:trHeight w:val="533"/>
        </w:trPr>
        <w:tc>
          <w:tcPr>
            <w:tcW w:w="6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820AEFF" w14:textId="77777777" w:rsidR="00804BDA" w:rsidRPr="00951CF0" w:rsidRDefault="00804BDA" w:rsidP="0069764C">
            <w:pPr>
              <w:jc w:val="center"/>
              <w:rPr>
                <w:sz w:val="28"/>
                <w:szCs w:val="28"/>
              </w:rPr>
            </w:pPr>
            <w:r w:rsidRPr="00951CF0">
              <w:t>16</w:t>
            </w:r>
          </w:p>
        </w:tc>
        <w:tc>
          <w:tcPr>
            <w:tcW w:w="72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8E63911" w14:textId="77777777" w:rsidR="00804BDA" w:rsidRPr="00951CF0" w:rsidRDefault="00804BDA" w:rsidP="0069764C">
            <w:pPr>
              <w:pageBreakBefore/>
              <w:ind w:left="23"/>
              <w:jc w:val="both"/>
            </w:pPr>
            <w:r w:rsidRPr="00951CF0">
              <w:t>Список доверенных лиц избирательного объединения (в случае назначения доверенных лиц):</w:t>
            </w:r>
          </w:p>
          <w:p w14:paraId="0327FF25" w14:textId="77777777" w:rsidR="00804BDA" w:rsidRPr="00951CF0" w:rsidRDefault="00804BDA" w:rsidP="0069764C">
            <w:pPr>
              <w:pageBreakBefore/>
              <w:ind w:left="23"/>
            </w:pPr>
            <w:r w:rsidRPr="00951CF0">
              <w:t>на бумажном носителе</w:t>
            </w:r>
          </w:p>
          <w:p w14:paraId="3073EA3C" w14:textId="77777777" w:rsidR="00804BDA" w:rsidRPr="00951CF0" w:rsidRDefault="00804BDA" w:rsidP="0069764C">
            <w:pPr>
              <w:pageBreakBefore/>
              <w:ind w:left="23"/>
            </w:pPr>
            <w:r w:rsidRPr="00951CF0">
              <w:t>в машиночитаемом виде</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14:paraId="69EDD7B0" w14:textId="77777777" w:rsidR="00804BDA" w:rsidRPr="00951CF0" w:rsidRDefault="00804BDA" w:rsidP="0069764C">
            <w:pPr>
              <w:pageBreakBefore/>
            </w:pPr>
            <w:r w:rsidRPr="00951CF0">
              <w:t>на ____ л. в 1 экз.</w:t>
            </w:r>
          </w:p>
          <w:p w14:paraId="64786E40" w14:textId="77777777" w:rsidR="00804BDA" w:rsidRPr="00951CF0" w:rsidRDefault="00804BDA" w:rsidP="0069764C">
            <w:pPr>
              <w:pageBreakBefore/>
            </w:pPr>
            <w:r w:rsidRPr="00951CF0">
              <w:t>_______________</w:t>
            </w:r>
          </w:p>
          <w:p w14:paraId="7B2A7BFE" w14:textId="77777777" w:rsidR="00804BDA" w:rsidRPr="00951CF0" w:rsidRDefault="00804BDA" w:rsidP="0069764C">
            <w:pPr>
              <w:pageBreakBefore/>
              <w:spacing w:line="192" w:lineRule="auto"/>
              <w:jc w:val="center"/>
              <w:rPr>
                <w:i/>
              </w:rPr>
            </w:pPr>
            <w:r w:rsidRPr="00951CF0">
              <w:rPr>
                <w:i/>
                <w:vertAlign w:val="superscript"/>
              </w:rPr>
              <w:t>(сведения о представлении документа в машиночитаемом виде)</w:t>
            </w:r>
          </w:p>
        </w:tc>
      </w:tr>
      <w:tr w:rsidR="00804BDA" w:rsidRPr="00951CF0" w14:paraId="33EB2308" w14:textId="77777777" w:rsidTr="00C06B85">
        <w:tc>
          <w:tcPr>
            <w:tcW w:w="6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421E080" w14:textId="77777777" w:rsidR="00804BDA" w:rsidRPr="00951CF0" w:rsidRDefault="00804BDA" w:rsidP="0069764C">
            <w:pPr>
              <w:jc w:val="center"/>
              <w:rPr>
                <w:sz w:val="28"/>
                <w:szCs w:val="28"/>
              </w:rPr>
            </w:pPr>
            <w:r w:rsidRPr="00951CF0">
              <w:t>17</w:t>
            </w:r>
          </w:p>
        </w:tc>
        <w:tc>
          <w:tcPr>
            <w:tcW w:w="72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02AE7F7F" w14:textId="77777777" w:rsidR="00804BDA" w:rsidRPr="00951CF0" w:rsidRDefault="00804BDA" w:rsidP="0069764C">
            <w:pPr>
              <w:ind w:left="23"/>
              <w:jc w:val="both"/>
            </w:pPr>
            <w:r w:rsidRPr="00951CF0">
              <w:t>Заявления граждан о согласии быть доверенными лицами избирательного объединения (в случае назначения доверенных лиц)</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14:paraId="7B5DDB50" w14:textId="77777777" w:rsidR="00804BDA" w:rsidRPr="00951CF0" w:rsidRDefault="00804BDA" w:rsidP="0069764C">
            <w:r w:rsidRPr="00951CF0">
              <w:t>____ штук</w:t>
            </w:r>
          </w:p>
          <w:p w14:paraId="5AB38466" w14:textId="77777777" w:rsidR="00804BDA" w:rsidRPr="00951CF0" w:rsidRDefault="00804BDA" w:rsidP="0069764C">
            <w:r w:rsidRPr="00951CF0">
              <w:t>на ____ л. в 1 экз.</w:t>
            </w:r>
          </w:p>
        </w:tc>
      </w:tr>
      <w:tr w:rsidR="00804BDA" w:rsidRPr="00951CF0" w14:paraId="12606C96" w14:textId="77777777" w:rsidTr="00C06B85">
        <w:trPr>
          <w:trHeight w:val="382"/>
        </w:trPr>
        <w:tc>
          <w:tcPr>
            <w:tcW w:w="6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EABCBE9" w14:textId="77777777" w:rsidR="00804BDA" w:rsidRPr="00951CF0" w:rsidRDefault="00804BDA" w:rsidP="0069764C">
            <w:pPr>
              <w:jc w:val="center"/>
              <w:rPr>
                <w:sz w:val="28"/>
                <w:szCs w:val="28"/>
              </w:rPr>
            </w:pPr>
            <w:r w:rsidRPr="00951CF0">
              <w:t>18</w:t>
            </w:r>
          </w:p>
        </w:tc>
        <w:tc>
          <w:tcPr>
            <w:tcW w:w="72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FBA99F5" w14:textId="77777777" w:rsidR="00804BDA" w:rsidRPr="00951CF0" w:rsidRDefault="00804BDA" w:rsidP="0069764C">
            <w:pPr>
              <w:jc w:val="both"/>
            </w:pPr>
            <w:r w:rsidRPr="00951CF0">
              <w:t>Решение уполномоченного органа политической партии (иного общественного объединения) о делегировании лицу полномочий по заверению списка кандидатов по одномандатным (многомандатным) избирательным округам</w:t>
            </w:r>
            <w:r w:rsidRPr="00951CF0">
              <w:rPr>
                <w:rStyle w:val="a8"/>
              </w:rPr>
              <w:footnoteReference w:id="11"/>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14:paraId="34B156EC" w14:textId="77777777" w:rsidR="00804BDA" w:rsidRPr="00951CF0" w:rsidRDefault="00804BDA" w:rsidP="0069764C">
            <w:r w:rsidRPr="00951CF0">
              <w:t>на ____ л. в 1 экз.</w:t>
            </w:r>
          </w:p>
        </w:tc>
      </w:tr>
      <w:tr w:rsidR="00804BDA" w:rsidRPr="00951CF0" w14:paraId="18DD7C6F" w14:textId="77777777" w:rsidTr="00C06B85">
        <w:trPr>
          <w:trHeight w:val="143"/>
        </w:trPr>
        <w:tc>
          <w:tcPr>
            <w:tcW w:w="6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8326999" w14:textId="77777777" w:rsidR="00804BDA" w:rsidRPr="00951CF0" w:rsidRDefault="00804BDA" w:rsidP="0069764C">
            <w:pPr>
              <w:jc w:val="center"/>
              <w:rPr>
                <w:sz w:val="28"/>
                <w:szCs w:val="28"/>
              </w:rPr>
            </w:pPr>
            <w:r w:rsidRPr="00951CF0">
              <w:t>19</w:t>
            </w:r>
          </w:p>
        </w:tc>
        <w:tc>
          <w:tcPr>
            <w:tcW w:w="72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109C169" w14:textId="77777777" w:rsidR="00804BDA" w:rsidRPr="00951CF0" w:rsidRDefault="00804BDA" w:rsidP="0069764C">
            <w:pPr>
              <w:jc w:val="both"/>
            </w:pPr>
            <w:r w:rsidRPr="00951CF0">
              <w:t>Наименование избирательного объединения на бумажном носителе</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14:paraId="4E4DC724" w14:textId="77777777" w:rsidR="00804BDA" w:rsidRPr="00951CF0" w:rsidRDefault="00804BDA" w:rsidP="0069764C">
            <w:r w:rsidRPr="00951CF0">
              <w:t>на ____ л. в 1 экз.</w:t>
            </w:r>
          </w:p>
        </w:tc>
      </w:tr>
      <w:tr w:rsidR="00804BDA" w:rsidRPr="00951CF0" w14:paraId="7A045464" w14:textId="77777777" w:rsidTr="00C06B85">
        <w:trPr>
          <w:trHeight w:val="612"/>
        </w:trPr>
        <w:tc>
          <w:tcPr>
            <w:tcW w:w="6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3FB6553" w14:textId="77777777" w:rsidR="00804BDA" w:rsidRPr="00951CF0" w:rsidRDefault="00804BDA" w:rsidP="0069764C">
            <w:pPr>
              <w:jc w:val="center"/>
              <w:rPr>
                <w:sz w:val="28"/>
                <w:szCs w:val="28"/>
              </w:rPr>
            </w:pPr>
            <w:r w:rsidRPr="00951CF0">
              <w:t>20</w:t>
            </w:r>
          </w:p>
        </w:tc>
        <w:tc>
          <w:tcPr>
            <w:tcW w:w="723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E6AE111" w14:textId="77777777" w:rsidR="00804BDA" w:rsidRPr="00951CF0" w:rsidRDefault="00804BDA" w:rsidP="00C06B85">
            <w:pPr>
              <w:jc w:val="both"/>
            </w:pPr>
            <w:r w:rsidRPr="00951CF0">
              <w:rPr>
                <w:bCs/>
              </w:rPr>
              <w:t xml:space="preserve">Внешний носитель информации с документами в машиночитаемом виде </w:t>
            </w:r>
            <w:r w:rsidRPr="00951CF0">
              <w:t>(оптический диск CD или диск DVD, внешний USB-накопитель или SSD-накопитель)</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bottom"/>
          </w:tcPr>
          <w:p w14:paraId="454920B1" w14:textId="77777777" w:rsidR="00804BDA" w:rsidRPr="00951CF0" w:rsidRDefault="00804BDA" w:rsidP="0069764C">
            <w:pPr>
              <w:ind w:left="20"/>
              <w:jc w:val="both"/>
            </w:pPr>
            <w:r w:rsidRPr="00951CF0">
              <w:t>_______________</w:t>
            </w:r>
          </w:p>
          <w:p w14:paraId="21780623" w14:textId="77777777" w:rsidR="00804BDA" w:rsidRPr="00951CF0" w:rsidRDefault="00804BDA" w:rsidP="0069764C">
            <w:pPr>
              <w:rPr>
                <w:i/>
                <w:iCs/>
                <w:vertAlign w:val="superscript"/>
              </w:rPr>
            </w:pPr>
            <w:r w:rsidRPr="00951CF0">
              <w:rPr>
                <w:i/>
                <w:iCs/>
                <w:vertAlign w:val="superscript"/>
              </w:rPr>
              <w:t>(вид носителя информации)</w:t>
            </w:r>
          </w:p>
          <w:p w14:paraId="14902C68" w14:textId="77777777" w:rsidR="00804BDA" w:rsidRPr="00951CF0" w:rsidRDefault="00804BDA" w:rsidP="0069764C">
            <w:r w:rsidRPr="00951CF0">
              <w:t>____ штук в 1 экз.</w:t>
            </w:r>
          </w:p>
        </w:tc>
      </w:tr>
    </w:tbl>
    <w:p w14:paraId="13266C87" w14:textId="77777777" w:rsidR="00804BDA" w:rsidRPr="00951CF0" w:rsidRDefault="00804BDA" w:rsidP="00DB6CD7">
      <w:pPr>
        <w:ind w:firstLine="709"/>
        <w:rPr>
          <w:sz w:val="28"/>
          <w:szCs w:val="28"/>
        </w:rPr>
      </w:pPr>
      <w:r w:rsidRPr="00951CF0">
        <w:rPr>
          <w:sz w:val="28"/>
          <w:szCs w:val="28"/>
        </w:rPr>
        <w:t>Иных документов не представлено.</w:t>
      </w:r>
    </w:p>
    <w:p w14:paraId="441E359C" w14:textId="77777777" w:rsidR="00804BDA" w:rsidRPr="00951CF0" w:rsidRDefault="00804BDA" w:rsidP="00DB6CD7">
      <w:pPr>
        <w:ind w:right="-2"/>
        <w:jc w:val="both"/>
        <w:rPr>
          <w:sz w:val="16"/>
          <w:szCs w:val="16"/>
        </w:rPr>
      </w:pPr>
    </w:p>
    <w:tbl>
      <w:tblPr>
        <w:tblW w:w="0" w:type="auto"/>
        <w:tblLook w:val="00A0" w:firstRow="1" w:lastRow="0" w:firstColumn="1" w:lastColumn="0" w:noHBand="0" w:noVBand="0"/>
      </w:tblPr>
      <w:tblGrid>
        <w:gridCol w:w="4077"/>
        <w:gridCol w:w="1701"/>
        <w:gridCol w:w="4416"/>
      </w:tblGrid>
      <w:tr w:rsidR="00804BDA" w:rsidRPr="00951CF0" w14:paraId="210EEA89" w14:textId="77777777" w:rsidTr="00782599">
        <w:tc>
          <w:tcPr>
            <w:tcW w:w="4077" w:type="dxa"/>
          </w:tcPr>
          <w:p w14:paraId="55FB6ED9" w14:textId="77777777" w:rsidR="00804BDA" w:rsidRPr="00951CF0" w:rsidRDefault="00804BDA" w:rsidP="00782599">
            <w:pPr>
              <w:ind w:right="-2"/>
              <w:jc w:val="both"/>
              <w:rPr>
                <w:sz w:val="24"/>
                <w:szCs w:val="24"/>
              </w:rPr>
            </w:pPr>
            <w:r w:rsidRPr="00951CF0">
              <w:rPr>
                <w:sz w:val="24"/>
                <w:szCs w:val="24"/>
              </w:rPr>
              <w:t>Уполномоченный представитель избирательного объединения</w:t>
            </w:r>
          </w:p>
          <w:p w14:paraId="29D8581F" w14:textId="77777777" w:rsidR="00804BDA" w:rsidRPr="00951CF0" w:rsidRDefault="00804BDA" w:rsidP="00782599">
            <w:pPr>
              <w:ind w:right="-2"/>
              <w:jc w:val="both"/>
              <w:rPr>
                <w:sz w:val="24"/>
                <w:szCs w:val="24"/>
              </w:rPr>
            </w:pPr>
            <w:r w:rsidRPr="00951CF0">
              <w:rPr>
                <w:sz w:val="24"/>
                <w:szCs w:val="24"/>
              </w:rPr>
              <w:t xml:space="preserve">__________________________ </w:t>
            </w:r>
          </w:p>
          <w:p w14:paraId="6BB95634" w14:textId="77777777" w:rsidR="00804BDA" w:rsidRPr="00951CF0" w:rsidRDefault="00804BDA" w:rsidP="00782599">
            <w:pPr>
              <w:ind w:right="-2"/>
              <w:jc w:val="both"/>
              <w:rPr>
                <w:i/>
                <w:iCs/>
              </w:rPr>
            </w:pPr>
            <w:r w:rsidRPr="00951CF0">
              <w:rPr>
                <w:i/>
                <w:iCs/>
              </w:rPr>
              <w:t xml:space="preserve">                       подпись</w:t>
            </w:r>
          </w:p>
          <w:p w14:paraId="402D0AE4" w14:textId="77777777" w:rsidR="00804BDA" w:rsidRPr="00951CF0" w:rsidRDefault="00804BDA" w:rsidP="00782599">
            <w:pPr>
              <w:spacing w:before="120"/>
              <w:jc w:val="both"/>
              <w:rPr>
                <w:sz w:val="24"/>
                <w:szCs w:val="24"/>
              </w:rPr>
            </w:pPr>
            <w:r w:rsidRPr="00951CF0">
              <w:rPr>
                <w:sz w:val="24"/>
                <w:szCs w:val="24"/>
              </w:rPr>
              <w:t xml:space="preserve">__________________________ </w:t>
            </w:r>
          </w:p>
          <w:p w14:paraId="1B07AC5D" w14:textId="77777777" w:rsidR="00804BDA" w:rsidRPr="00951CF0" w:rsidRDefault="00804BDA" w:rsidP="00782599">
            <w:pPr>
              <w:ind w:right="-2"/>
              <w:rPr>
                <w:i/>
                <w:iCs/>
              </w:rPr>
            </w:pPr>
            <w:r w:rsidRPr="00951CF0">
              <w:rPr>
                <w:i/>
                <w:iCs/>
              </w:rPr>
              <w:t xml:space="preserve">              Инициалы, фамилия</w:t>
            </w:r>
          </w:p>
          <w:p w14:paraId="106C35F8" w14:textId="77777777" w:rsidR="00804BDA" w:rsidRPr="00951CF0" w:rsidRDefault="00804BDA" w:rsidP="00782599">
            <w:pPr>
              <w:ind w:right="-2"/>
              <w:jc w:val="both"/>
              <w:rPr>
                <w:sz w:val="16"/>
                <w:szCs w:val="16"/>
              </w:rPr>
            </w:pPr>
          </w:p>
        </w:tc>
        <w:tc>
          <w:tcPr>
            <w:tcW w:w="1701" w:type="dxa"/>
          </w:tcPr>
          <w:p w14:paraId="225F17D4" w14:textId="77777777" w:rsidR="00804BDA" w:rsidRPr="00951CF0" w:rsidRDefault="00804BDA" w:rsidP="00782599">
            <w:pPr>
              <w:ind w:right="-2"/>
              <w:jc w:val="both"/>
              <w:rPr>
                <w:sz w:val="16"/>
                <w:szCs w:val="16"/>
              </w:rPr>
            </w:pPr>
          </w:p>
        </w:tc>
        <w:tc>
          <w:tcPr>
            <w:tcW w:w="4416" w:type="dxa"/>
          </w:tcPr>
          <w:p w14:paraId="3521E45A" w14:textId="77777777" w:rsidR="00804BDA" w:rsidRPr="00951CF0" w:rsidRDefault="00804BDA" w:rsidP="00782599">
            <w:pPr>
              <w:ind w:left="-108"/>
              <w:rPr>
                <w:sz w:val="24"/>
                <w:szCs w:val="24"/>
              </w:rPr>
            </w:pPr>
            <w:r w:rsidRPr="00951CF0">
              <w:rPr>
                <w:sz w:val="24"/>
                <w:szCs w:val="24"/>
              </w:rPr>
              <w:t>Руководитель или член рабочей группы по приему и проверке избирательных документов/ член избирательной комиссии</w:t>
            </w:r>
          </w:p>
          <w:p w14:paraId="70421D58" w14:textId="77777777" w:rsidR="00804BDA" w:rsidRPr="00951CF0" w:rsidRDefault="00804BDA" w:rsidP="00782599">
            <w:pPr>
              <w:ind w:right="-2"/>
              <w:jc w:val="both"/>
              <w:rPr>
                <w:sz w:val="24"/>
                <w:szCs w:val="24"/>
              </w:rPr>
            </w:pPr>
            <w:r w:rsidRPr="00951CF0">
              <w:rPr>
                <w:sz w:val="24"/>
                <w:szCs w:val="24"/>
              </w:rPr>
              <w:t xml:space="preserve">__________________________ </w:t>
            </w:r>
          </w:p>
          <w:p w14:paraId="336CB234" w14:textId="77777777" w:rsidR="00804BDA" w:rsidRPr="00951CF0" w:rsidRDefault="00804BDA" w:rsidP="00782599">
            <w:pPr>
              <w:ind w:right="-2"/>
              <w:jc w:val="both"/>
              <w:rPr>
                <w:sz w:val="24"/>
                <w:szCs w:val="24"/>
              </w:rPr>
            </w:pPr>
            <w:r w:rsidRPr="00951CF0">
              <w:rPr>
                <w:i/>
                <w:iCs/>
              </w:rPr>
              <w:t xml:space="preserve">                          подпись</w:t>
            </w:r>
            <w:r w:rsidRPr="00951CF0">
              <w:rPr>
                <w:sz w:val="24"/>
                <w:szCs w:val="24"/>
              </w:rPr>
              <w:t xml:space="preserve">                            МП</w:t>
            </w:r>
          </w:p>
          <w:p w14:paraId="6BFD4AD5" w14:textId="77777777" w:rsidR="00804BDA" w:rsidRPr="00951CF0" w:rsidRDefault="00804BDA" w:rsidP="00782599">
            <w:pPr>
              <w:spacing w:before="100" w:beforeAutospacing="1"/>
              <w:jc w:val="both"/>
              <w:rPr>
                <w:sz w:val="24"/>
                <w:szCs w:val="24"/>
              </w:rPr>
            </w:pPr>
            <w:r w:rsidRPr="00951CF0">
              <w:rPr>
                <w:sz w:val="24"/>
                <w:szCs w:val="24"/>
              </w:rPr>
              <w:t xml:space="preserve">__________________________ </w:t>
            </w:r>
          </w:p>
          <w:p w14:paraId="6F2CB454" w14:textId="77777777" w:rsidR="00804BDA" w:rsidRPr="00951CF0" w:rsidRDefault="00804BDA" w:rsidP="00782599">
            <w:pPr>
              <w:ind w:right="-2"/>
              <w:jc w:val="both"/>
              <w:rPr>
                <w:i/>
                <w:iCs/>
              </w:rPr>
            </w:pPr>
            <w:r w:rsidRPr="00951CF0">
              <w:rPr>
                <w:i/>
                <w:iCs/>
              </w:rPr>
              <w:t xml:space="preserve">                Инициалы, фамилия</w:t>
            </w:r>
          </w:p>
        </w:tc>
      </w:tr>
    </w:tbl>
    <w:p w14:paraId="54485286" w14:textId="77777777" w:rsidR="00804BDA" w:rsidRPr="00951CF0" w:rsidRDefault="00804BDA" w:rsidP="00DB6CD7">
      <w:pPr>
        <w:ind w:right="-2"/>
        <w:jc w:val="both"/>
        <w:rPr>
          <w:sz w:val="16"/>
          <w:szCs w:val="16"/>
        </w:rPr>
      </w:pPr>
    </w:p>
    <w:p w14:paraId="7592C6D4" w14:textId="77777777" w:rsidR="00804BDA" w:rsidRPr="00951CF0" w:rsidRDefault="00804BDA">
      <w:pPr>
        <w:rPr>
          <w:sz w:val="16"/>
          <w:szCs w:val="16"/>
        </w:rPr>
      </w:pPr>
      <w:r w:rsidRPr="00951CF0">
        <w:rPr>
          <w:sz w:val="16"/>
          <w:szCs w:val="16"/>
        </w:rPr>
        <w:br w:type="page"/>
      </w:r>
    </w:p>
    <w:p w14:paraId="1AE29F4A" w14:textId="77777777" w:rsidR="00804BDA" w:rsidRPr="00951CF0" w:rsidRDefault="00804BDA" w:rsidP="0062032B">
      <w:pPr>
        <w:tabs>
          <w:tab w:val="left" w:pos="-4111"/>
          <w:tab w:val="left" w:pos="7371"/>
        </w:tabs>
        <w:ind w:firstLine="3969"/>
        <w:jc w:val="center"/>
        <w:rPr>
          <w:sz w:val="22"/>
          <w:szCs w:val="22"/>
        </w:rPr>
      </w:pPr>
      <w:r w:rsidRPr="00951CF0">
        <w:rPr>
          <w:sz w:val="22"/>
          <w:szCs w:val="22"/>
        </w:rPr>
        <w:t>Приложение 4</w:t>
      </w:r>
    </w:p>
    <w:p w14:paraId="03059F7F" w14:textId="77777777" w:rsidR="00804BDA" w:rsidRPr="00951CF0" w:rsidRDefault="00804BDA" w:rsidP="0062032B">
      <w:pPr>
        <w:tabs>
          <w:tab w:val="left" w:pos="10348"/>
        </w:tabs>
        <w:ind w:left="3828"/>
        <w:jc w:val="center"/>
        <w:rPr>
          <w:sz w:val="22"/>
          <w:szCs w:val="22"/>
        </w:rPr>
      </w:pPr>
      <w:r w:rsidRPr="00951CF0">
        <w:rPr>
          <w:sz w:val="22"/>
          <w:szCs w:val="22"/>
        </w:rPr>
        <w:t xml:space="preserve">К Порядку организации приема документов, представляемых избирательными объединениями в территориальную избирательную комиссию Центрального района Новокузнецкого городского округа при проведении выборов депутатов Новокузнецкого городского Совета народных депутатов седьмого созыва, утвержденному решением территориальной избирательной комиссии Центрального района Новокузнецкого городского округа </w:t>
      </w:r>
    </w:p>
    <w:p w14:paraId="09C474CD" w14:textId="77777777" w:rsidR="00804BDA" w:rsidRPr="00951CF0" w:rsidRDefault="00804BDA" w:rsidP="0062032B">
      <w:pPr>
        <w:tabs>
          <w:tab w:val="left" w:pos="10348"/>
        </w:tabs>
        <w:ind w:left="3828"/>
        <w:jc w:val="center"/>
        <w:rPr>
          <w:sz w:val="22"/>
          <w:szCs w:val="22"/>
        </w:rPr>
      </w:pPr>
      <w:r w:rsidRPr="00951CF0">
        <w:rPr>
          <w:sz w:val="22"/>
          <w:szCs w:val="22"/>
        </w:rPr>
        <w:t>от 01.07.2026 № 11/42</w:t>
      </w:r>
    </w:p>
    <w:p w14:paraId="50C18FA6" w14:textId="77777777" w:rsidR="00804BDA" w:rsidRPr="00951CF0" w:rsidRDefault="00804BDA" w:rsidP="0062032B">
      <w:pPr>
        <w:tabs>
          <w:tab w:val="left" w:pos="3165"/>
          <w:tab w:val="right" w:pos="9639"/>
        </w:tabs>
        <w:ind w:left="4535"/>
        <w:jc w:val="center"/>
        <w:rPr>
          <w:sz w:val="28"/>
          <w:szCs w:val="28"/>
        </w:rPr>
      </w:pPr>
    </w:p>
    <w:p w14:paraId="2CB0C676" w14:textId="77777777" w:rsidR="00804BDA" w:rsidRPr="00951CF0" w:rsidRDefault="00804BDA" w:rsidP="0062032B">
      <w:pPr>
        <w:jc w:val="right"/>
      </w:pPr>
    </w:p>
    <w:p w14:paraId="14BA6E64" w14:textId="77777777" w:rsidR="00804BDA" w:rsidRPr="00951CF0" w:rsidRDefault="00804BDA" w:rsidP="0062032B">
      <w:pPr>
        <w:jc w:val="right"/>
      </w:pPr>
      <w:r w:rsidRPr="00951CF0">
        <w:t>Дата и время представления документов: «___» ____________ 20 ___ года</w:t>
      </w:r>
    </w:p>
    <w:p w14:paraId="4F29BDC8" w14:textId="77777777" w:rsidR="00804BDA" w:rsidRPr="00951CF0" w:rsidRDefault="00804BDA" w:rsidP="0062032B">
      <w:pPr>
        <w:jc w:val="right"/>
      </w:pPr>
      <w:r w:rsidRPr="00951CF0">
        <w:t>______ час. ______ мин.</w:t>
      </w:r>
    </w:p>
    <w:p w14:paraId="0F627820" w14:textId="77777777" w:rsidR="00804BDA" w:rsidRPr="00951CF0" w:rsidRDefault="00804BDA" w:rsidP="0062032B">
      <w:pPr>
        <w:ind w:left="2835" w:firstLine="705"/>
        <w:jc w:val="right"/>
      </w:pPr>
    </w:p>
    <w:p w14:paraId="4FA72EA1" w14:textId="77777777" w:rsidR="00804BDA" w:rsidRPr="00951CF0" w:rsidRDefault="00804BDA" w:rsidP="0062032B">
      <w:pPr>
        <w:jc w:val="right"/>
      </w:pPr>
      <w:r w:rsidRPr="00951CF0">
        <w:t>Дата и время начала приема документов: «___» ____________ 20 ___ года</w:t>
      </w:r>
    </w:p>
    <w:p w14:paraId="5BB4A982" w14:textId="77777777" w:rsidR="00804BDA" w:rsidRPr="00951CF0" w:rsidRDefault="00804BDA" w:rsidP="0062032B">
      <w:pPr>
        <w:jc w:val="right"/>
      </w:pPr>
      <w:r w:rsidRPr="00951CF0">
        <w:t>______ час. ______ мин.</w:t>
      </w:r>
    </w:p>
    <w:p w14:paraId="3CD7C3F5" w14:textId="77777777" w:rsidR="00804BDA" w:rsidRPr="00951CF0" w:rsidRDefault="00804BDA" w:rsidP="0062032B"/>
    <w:p w14:paraId="3C855EC7" w14:textId="77777777" w:rsidR="00804BDA" w:rsidRPr="00951CF0" w:rsidRDefault="00804BDA" w:rsidP="0062032B">
      <w:pPr>
        <w:jc w:val="right"/>
      </w:pPr>
      <w:r w:rsidRPr="00951CF0">
        <w:t>Дата и время окончания приема документов: «___» ____________ 20 ___ года</w:t>
      </w:r>
    </w:p>
    <w:p w14:paraId="6391CACA" w14:textId="77777777" w:rsidR="00804BDA" w:rsidRPr="00951CF0" w:rsidRDefault="00804BDA" w:rsidP="0062032B">
      <w:pPr>
        <w:jc w:val="right"/>
      </w:pPr>
      <w:r w:rsidRPr="00951CF0">
        <w:t>______ час. ______ мин.</w:t>
      </w:r>
    </w:p>
    <w:p w14:paraId="6B1D80B2" w14:textId="77777777" w:rsidR="00804BDA" w:rsidRPr="00951CF0" w:rsidRDefault="00804BDA" w:rsidP="0062032B">
      <w:pPr>
        <w:ind w:right="-2"/>
        <w:jc w:val="center"/>
        <w:rPr>
          <w:sz w:val="28"/>
          <w:szCs w:val="28"/>
        </w:rPr>
      </w:pPr>
      <w:r w:rsidRPr="00951CF0">
        <w:rPr>
          <w:b/>
          <w:sz w:val="28"/>
          <w:szCs w:val="28"/>
        </w:rPr>
        <w:t>Подтверждение</w:t>
      </w:r>
      <w:r w:rsidRPr="00951CF0">
        <w:rPr>
          <w:b/>
          <w:sz w:val="28"/>
          <w:szCs w:val="28"/>
        </w:rPr>
        <w:br/>
        <w:t>получения документов для регистрации единого списка кандидатов по на выборах депутатов Новокузнецкого городского Совете народных депутатов седьмого созыва выдвинутого избирательным объединением</w:t>
      </w:r>
      <w:r w:rsidRPr="00951CF0">
        <w:rPr>
          <w:sz w:val="28"/>
          <w:szCs w:val="28"/>
        </w:rPr>
        <w:t xml:space="preserve"> ______________________________________________________________________</w:t>
      </w:r>
    </w:p>
    <w:p w14:paraId="65DF1A48" w14:textId="77777777" w:rsidR="00804BDA" w:rsidRPr="00951CF0" w:rsidRDefault="00804BDA" w:rsidP="0062032B">
      <w:pPr>
        <w:ind w:right="-2"/>
        <w:rPr>
          <w:sz w:val="28"/>
          <w:szCs w:val="28"/>
        </w:rPr>
      </w:pPr>
    </w:p>
    <w:p w14:paraId="3B003278" w14:textId="77777777" w:rsidR="00804BDA" w:rsidRPr="00951CF0" w:rsidRDefault="00804BDA" w:rsidP="0062032B">
      <w:pPr>
        <w:ind w:right="-2"/>
        <w:rPr>
          <w:sz w:val="28"/>
          <w:szCs w:val="28"/>
        </w:rPr>
      </w:pPr>
      <w:r w:rsidRPr="00951CF0">
        <w:rPr>
          <w:sz w:val="28"/>
          <w:szCs w:val="28"/>
        </w:rPr>
        <w:t xml:space="preserve">______________________________________________________________________ </w:t>
      </w:r>
    </w:p>
    <w:p w14:paraId="119CF82B" w14:textId="77777777" w:rsidR="00804BDA" w:rsidRPr="00951CF0" w:rsidRDefault="00804BDA" w:rsidP="0062032B">
      <w:pPr>
        <w:ind w:right="-2" w:firstLine="2"/>
        <w:jc w:val="center"/>
        <w:rPr>
          <w:i/>
          <w:sz w:val="28"/>
          <w:szCs w:val="28"/>
          <w:vertAlign w:val="superscript"/>
        </w:rPr>
      </w:pPr>
      <w:r w:rsidRPr="00951CF0">
        <w:rPr>
          <w:i/>
          <w:sz w:val="28"/>
          <w:szCs w:val="28"/>
          <w:vertAlign w:val="superscript"/>
        </w:rPr>
        <w:t>(наименование избирательного объединения)</w:t>
      </w:r>
    </w:p>
    <w:p w14:paraId="4DE9438A" w14:textId="77777777" w:rsidR="00804BDA" w:rsidRPr="00951CF0" w:rsidRDefault="00804BDA" w:rsidP="0062032B">
      <w:pPr>
        <w:widowControl w:val="0"/>
        <w:ind w:firstLine="142"/>
        <w:jc w:val="both"/>
        <w:rPr>
          <w:sz w:val="28"/>
          <w:szCs w:val="28"/>
        </w:rPr>
      </w:pPr>
      <w:r w:rsidRPr="00951CF0">
        <w:rPr>
          <w:sz w:val="28"/>
          <w:szCs w:val="28"/>
        </w:rPr>
        <w:t xml:space="preserve">Территориальная избирательная комиссия Центрального района Новокузнецкого городского округа приняла от </w:t>
      </w:r>
      <w:r w:rsidRPr="00951CF0">
        <w:t>______________________________________________________________</w:t>
      </w:r>
      <w:r w:rsidRPr="00951CF0">
        <w:rPr>
          <w:sz w:val="28"/>
          <w:szCs w:val="28"/>
        </w:rPr>
        <w:t>,</w:t>
      </w:r>
    </w:p>
    <w:p w14:paraId="08D0EEA3" w14:textId="77777777" w:rsidR="00804BDA" w:rsidRPr="00951CF0" w:rsidRDefault="00804BDA" w:rsidP="0062032B">
      <w:pPr>
        <w:widowControl w:val="0"/>
        <w:jc w:val="center"/>
        <w:rPr>
          <w:i/>
          <w:sz w:val="28"/>
          <w:szCs w:val="28"/>
          <w:vertAlign w:val="superscript"/>
        </w:rPr>
      </w:pPr>
      <w:r w:rsidRPr="00951CF0">
        <w:rPr>
          <w:i/>
          <w:sz w:val="28"/>
          <w:szCs w:val="28"/>
          <w:vertAlign w:val="superscript"/>
        </w:rPr>
        <w:t>(фамилия, имя, отчество)</w:t>
      </w:r>
    </w:p>
    <w:p w14:paraId="525F8D19" w14:textId="77777777" w:rsidR="00804BDA" w:rsidRPr="00951CF0" w:rsidRDefault="00804BDA" w:rsidP="0062032B">
      <w:pPr>
        <w:widowControl w:val="0"/>
        <w:jc w:val="both"/>
        <w:rPr>
          <w:sz w:val="28"/>
          <w:szCs w:val="28"/>
        </w:rPr>
      </w:pPr>
      <w:r w:rsidRPr="00951CF0">
        <w:rPr>
          <w:sz w:val="28"/>
          <w:szCs w:val="28"/>
        </w:rPr>
        <w:t>уполномоченного представителя избирательного объединения ______________________________________________________________________</w:t>
      </w:r>
    </w:p>
    <w:p w14:paraId="36B4E687" w14:textId="77777777" w:rsidR="00804BDA" w:rsidRPr="00951CF0" w:rsidRDefault="00804BDA" w:rsidP="0062032B">
      <w:pPr>
        <w:widowControl w:val="0"/>
        <w:jc w:val="both"/>
        <w:rPr>
          <w:sz w:val="28"/>
          <w:szCs w:val="28"/>
        </w:rPr>
      </w:pPr>
      <w:r w:rsidRPr="00951CF0">
        <w:rPr>
          <w:sz w:val="28"/>
          <w:szCs w:val="28"/>
        </w:rPr>
        <w:t>______________________________________________________________________,</w:t>
      </w:r>
    </w:p>
    <w:p w14:paraId="54FC98D7" w14:textId="77777777" w:rsidR="00804BDA" w:rsidRPr="00951CF0" w:rsidRDefault="00804BDA" w:rsidP="0062032B">
      <w:pPr>
        <w:jc w:val="center"/>
        <w:rPr>
          <w:i/>
          <w:sz w:val="28"/>
          <w:szCs w:val="28"/>
          <w:vertAlign w:val="superscript"/>
        </w:rPr>
      </w:pPr>
      <w:r w:rsidRPr="00951CF0">
        <w:rPr>
          <w:i/>
          <w:sz w:val="28"/>
          <w:szCs w:val="28"/>
          <w:vertAlign w:val="superscript"/>
        </w:rPr>
        <w:t>(наименование избирательного объединения)</w:t>
      </w:r>
    </w:p>
    <w:p w14:paraId="79805B1A" w14:textId="77777777" w:rsidR="00804BDA" w:rsidRPr="00951CF0" w:rsidRDefault="00804BDA" w:rsidP="0062032B">
      <w:pPr>
        <w:rPr>
          <w:sz w:val="28"/>
          <w:szCs w:val="28"/>
        </w:rPr>
      </w:pPr>
      <w:r w:rsidRPr="00951CF0">
        <w:rPr>
          <w:sz w:val="28"/>
          <w:szCs w:val="28"/>
        </w:rPr>
        <w:t>следующие документы</w:t>
      </w:r>
      <w:r w:rsidRPr="00951CF0">
        <w:rPr>
          <w:vertAlign w:val="superscript"/>
        </w:rPr>
        <w:footnoteReference w:id="12"/>
      </w:r>
      <w:r w:rsidRPr="00951CF0">
        <w:rPr>
          <w:sz w:val="28"/>
          <w:szCs w:val="28"/>
        </w:rPr>
        <w:t>:</w:t>
      </w:r>
    </w:p>
    <w:p w14:paraId="4C33DCF8" w14:textId="77777777" w:rsidR="00804BDA" w:rsidRPr="00951CF0" w:rsidRDefault="00804BDA" w:rsidP="0062032B">
      <w:pPr>
        <w:rPr>
          <w:sz w:val="16"/>
          <w:szCs w:val="16"/>
        </w:rPr>
      </w:pPr>
    </w:p>
    <w:tbl>
      <w:tblPr>
        <w:tblW w:w="9985" w:type="dxa"/>
        <w:tblLayout w:type="fixed"/>
        <w:tblCellMar>
          <w:top w:w="75" w:type="dxa"/>
          <w:left w:w="0" w:type="dxa"/>
          <w:bottom w:w="75" w:type="dxa"/>
          <w:right w:w="0" w:type="dxa"/>
        </w:tblCellMar>
        <w:tblLook w:val="0000" w:firstRow="0" w:lastRow="0" w:firstColumn="0" w:lastColumn="0" w:noHBand="0" w:noVBand="0"/>
      </w:tblPr>
      <w:tblGrid>
        <w:gridCol w:w="627"/>
        <w:gridCol w:w="7232"/>
        <w:gridCol w:w="2126"/>
      </w:tblGrid>
      <w:tr w:rsidR="00804BDA" w:rsidRPr="00951CF0" w14:paraId="6CAF7436" w14:textId="77777777" w:rsidTr="0062032B">
        <w:trPr>
          <w:trHeight w:val="809"/>
        </w:trPr>
        <w:tc>
          <w:tcPr>
            <w:tcW w:w="6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CB0FEEA" w14:textId="77777777" w:rsidR="00804BDA" w:rsidRPr="00951CF0" w:rsidRDefault="00804BDA" w:rsidP="0062032B">
            <w:pPr>
              <w:jc w:val="center"/>
              <w:rPr>
                <w:sz w:val="28"/>
                <w:szCs w:val="28"/>
              </w:rPr>
            </w:pPr>
            <w:r w:rsidRPr="00951CF0">
              <w:t>1</w:t>
            </w:r>
          </w:p>
        </w:tc>
        <w:tc>
          <w:tcPr>
            <w:tcW w:w="72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D305BA2" w14:textId="77777777" w:rsidR="00804BDA" w:rsidRPr="00951CF0" w:rsidRDefault="00804BDA" w:rsidP="0062032B">
            <w:pPr>
              <w:ind w:left="23"/>
            </w:pPr>
            <w:r w:rsidRPr="00951CF0">
              <w:t>Подписные листы с подписями избирателей, собранными в поддержку выдвижения единого списка кандидатов (если в поддержку выдвижения единого списка кандидатов осуществлялся сбор подписей)</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14:paraId="33381CCF" w14:textId="77777777" w:rsidR="00804BDA" w:rsidRPr="00951CF0" w:rsidRDefault="00804BDA" w:rsidP="0062032B"/>
          <w:p w14:paraId="0AB60B91" w14:textId="77777777" w:rsidR="00804BDA" w:rsidRPr="00951CF0" w:rsidRDefault="00804BDA" w:rsidP="0062032B">
            <w:r w:rsidRPr="00951CF0">
              <w:t>на ____ л. в 1 экз.</w:t>
            </w:r>
          </w:p>
          <w:p w14:paraId="04E66F67" w14:textId="77777777" w:rsidR="00804BDA" w:rsidRPr="00951CF0" w:rsidRDefault="00804BDA" w:rsidP="0062032B">
            <w:r w:rsidRPr="00951CF0">
              <w:t>______________</w:t>
            </w:r>
          </w:p>
          <w:p w14:paraId="174C7EF6" w14:textId="77777777" w:rsidR="00804BDA" w:rsidRPr="00951CF0" w:rsidRDefault="00804BDA" w:rsidP="0062032B">
            <w:pPr>
              <w:spacing w:line="192" w:lineRule="auto"/>
              <w:rPr>
                <w:i/>
                <w:vertAlign w:val="superscript"/>
              </w:rPr>
            </w:pPr>
            <w:r w:rsidRPr="00951CF0">
              <w:rPr>
                <w:i/>
                <w:vertAlign w:val="superscript"/>
              </w:rPr>
              <w:t>(сведения о представлении документа в машиночитаемом виде)</w:t>
            </w:r>
          </w:p>
        </w:tc>
      </w:tr>
      <w:tr w:rsidR="00804BDA" w:rsidRPr="00951CF0" w14:paraId="6B8AA4F1" w14:textId="77777777" w:rsidTr="0062032B">
        <w:trPr>
          <w:trHeight w:val="809"/>
        </w:trPr>
        <w:tc>
          <w:tcPr>
            <w:tcW w:w="6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20A3B72" w14:textId="77777777" w:rsidR="00804BDA" w:rsidRPr="00951CF0" w:rsidRDefault="00804BDA" w:rsidP="00695D61">
            <w:pPr>
              <w:jc w:val="center"/>
            </w:pPr>
            <w:r w:rsidRPr="00951CF0">
              <w:t>2</w:t>
            </w:r>
          </w:p>
        </w:tc>
        <w:tc>
          <w:tcPr>
            <w:tcW w:w="72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D9759C1" w14:textId="77777777" w:rsidR="00804BDA" w:rsidRPr="00951CF0" w:rsidRDefault="00804BDA" w:rsidP="00695D61">
            <w:pPr>
              <w:ind w:left="23"/>
            </w:pPr>
            <w:r w:rsidRPr="00951CF0">
              <w:rPr>
                <w:sz w:val="22"/>
                <w:szCs w:val="22"/>
              </w:rPr>
              <w:t>протокол об итогах сбора подписей избирателей на бумажном носителе в двух экземплярах и в машиночитаемом виде</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14:paraId="325B3D0C" w14:textId="77777777" w:rsidR="00804BDA" w:rsidRPr="00951CF0" w:rsidRDefault="00804BDA" w:rsidP="00695D61"/>
          <w:p w14:paraId="7141B99E" w14:textId="77777777" w:rsidR="00804BDA" w:rsidRPr="00951CF0" w:rsidRDefault="00804BDA" w:rsidP="00695D61">
            <w:r w:rsidRPr="00951CF0">
              <w:t>на ____ л. в 2 экз.</w:t>
            </w:r>
          </w:p>
          <w:p w14:paraId="017ACE73" w14:textId="77777777" w:rsidR="00804BDA" w:rsidRPr="00951CF0" w:rsidRDefault="00804BDA" w:rsidP="00695D61">
            <w:r w:rsidRPr="00951CF0">
              <w:t>______________</w:t>
            </w:r>
          </w:p>
          <w:p w14:paraId="5F4EC28E" w14:textId="77777777" w:rsidR="00804BDA" w:rsidRPr="00951CF0" w:rsidRDefault="00804BDA" w:rsidP="00695D61">
            <w:pPr>
              <w:rPr>
                <w:sz w:val="16"/>
                <w:szCs w:val="16"/>
              </w:rPr>
            </w:pPr>
            <w:r w:rsidRPr="00951CF0">
              <w:rPr>
                <w:i/>
                <w:sz w:val="16"/>
                <w:szCs w:val="16"/>
              </w:rPr>
              <w:t>(сведения о представлении документа в машиночитаемом виде)</w:t>
            </w:r>
          </w:p>
        </w:tc>
      </w:tr>
      <w:tr w:rsidR="00804BDA" w:rsidRPr="00951CF0" w14:paraId="6F5C6DF8" w14:textId="77777777" w:rsidTr="0062032B">
        <w:trPr>
          <w:trHeight w:val="809"/>
        </w:trPr>
        <w:tc>
          <w:tcPr>
            <w:tcW w:w="6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0E6914F" w14:textId="77777777" w:rsidR="00804BDA" w:rsidRPr="00951CF0" w:rsidRDefault="00804BDA" w:rsidP="00695D61">
            <w:pPr>
              <w:jc w:val="center"/>
            </w:pPr>
            <w:r w:rsidRPr="00951CF0">
              <w:t>3</w:t>
            </w:r>
          </w:p>
        </w:tc>
        <w:tc>
          <w:tcPr>
            <w:tcW w:w="72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86162EE" w14:textId="77777777" w:rsidR="00804BDA" w:rsidRPr="00951CF0" w:rsidRDefault="00804BDA" w:rsidP="00695D61">
            <w:pPr>
              <w:ind w:left="23"/>
              <w:rPr>
                <w:sz w:val="22"/>
                <w:szCs w:val="22"/>
              </w:rPr>
            </w:pPr>
            <w:r w:rsidRPr="00951CF0">
              <w:rPr>
                <w:sz w:val="22"/>
                <w:szCs w:val="22"/>
              </w:rPr>
              <w:t>Сведения о кандидатах, выбывших из списка кандидатов после его заверения</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14:paraId="7B1D3F7D" w14:textId="77777777" w:rsidR="00804BDA" w:rsidRPr="00951CF0" w:rsidRDefault="00804BDA" w:rsidP="00A57C1F">
            <w:r w:rsidRPr="00951CF0">
              <w:t>на ____ л. в 1 экз.</w:t>
            </w:r>
          </w:p>
          <w:p w14:paraId="2C19A85B" w14:textId="77777777" w:rsidR="00804BDA" w:rsidRPr="00951CF0" w:rsidRDefault="00804BDA" w:rsidP="00695D61"/>
        </w:tc>
      </w:tr>
      <w:tr w:rsidR="00804BDA" w:rsidRPr="00951CF0" w14:paraId="3F1B67A8" w14:textId="77777777" w:rsidTr="0062032B">
        <w:trPr>
          <w:trHeight w:val="809"/>
        </w:trPr>
        <w:tc>
          <w:tcPr>
            <w:tcW w:w="6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7F3A4CD" w14:textId="77777777" w:rsidR="00804BDA" w:rsidRPr="00951CF0" w:rsidRDefault="00804BDA" w:rsidP="00695D61">
            <w:pPr>
              <w:jc w:val="center"/>
            </w:pPr>
            <w:r w:rsidRPr="00951CF0">
              <w:lastRenderedPageBreak/>
              <w:t>4</w:t>
            </w:r>
          </w:p>
        </w:tc>
        <w:tc>
          <w:tcPr>
            <w:tcW w:w="72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90620EA" w14:textId="77777777" w:rsidR="00804BDA" w:rsidRPr="00951CF0" w:rsidRDefault="00804BDA" w:rsidP="00695D61">
            <w:pPr>
              <w:ind w:left="23"/>
              <w:rPr>
                <w:sz w:val="22"/>
                <w:szCs w:val="22"/>
              </w:rPr>
            </w:pPr>
            <w:r w:rsidRPr="00951CF0">
              <w:rPr>
                <w:sz w:val="22"/>
                <w:szCs w:val="22"/>
              </w:rPr>
              <w:t>Первый финансовый отчет избирательного объединения, в т.ч.</w:t>
            </w:r>
          </w:p>
          <w:p w14:paraId="2B29A60C" w14:textId="77777777" w:rsidR="00804BDA" w:rsidRPr="00951CF0" w:rsidRDefault="00804BDA" w:rsidP="00695D61">
            <w:pPr>
              <w:ind w:left="23"/>
              <w:rPr>
                <w:sz w:val="22"/>
                <w:szCs w:val="22"/>
              </w:rPr>
            </w:pPr>
            <w:r w:rsidRPr="00951CF0">
              <w:rPr>
                <w:sz w:val="22"/>
                <w:szCs w:val="22"/>
              </w:rPr>
              <w:t>- учет поступления и расходования денежных средств избирательного объединения</w:t>
            </w:r>
          </w:p>
          <w:p w14:paraId="77D3E98E" w14:textId="77777777" w:rsidR="00804BDA" w:rsidRPr="00951CF0" w:rsidRDefault="00804BDA" w:rsidP="00A57C1F">
            <w:pPr>
              <w:ind w:left="23"/>
              <w:rPr>
                <w:sz w:val="22"/>
                <w:szCs w:val="22"/>
              </w:rPr>
            </w:pPr>
            <w:r w:rsidRPr="00951CF0">
              <w:rPr>
                <w:sz w:val="22"/>
                <w:szCs w:val="22"/>
              </w:rPr>
              <w:t>- документ об остатке средств на специальном избирательном счете на дату, предшествующею дею составления отчета</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14:paraId="17B3EC91" w14:textId="77777777" w:rsidR="00804BDA" w:rsidRPr="00951CF0" w:rsidRDefault="00804BDA" w:rsidP="00A57C1F">
            <w:pPr>
              <w:ind w:left="23"/>
              <w:rPr>
                <w:sz w:val="22"/>
                <w:szCs w:val="22"/>
              </w:rPr>
            </w:pPr>
            <w:r w:rsidRPr="00951CF0">
              <w:rPr>
                <w:sz w:val="22"/>
                <w:szCs w:val="22"/>
              </w:rPr>
              <w:t>на ____ л. в 1 экз.</w:t>
            </w:r>
          </w:p>
          <w:p w14:paraId="6C873371" w14:textId="77777777" w:rsidR="00804BDA" w:rsidRPr="00951CF0" w:rsidRDefault="00804BDA" w:rsidP="00A57C1F">
            <w:pPr>
              <w:ind w:left="23"/>
              <w:rPr>
                <w:sz w:val="22"/>
                <w:szCs w:val="22"/>
              </w:rPr>
            </w:pPr>
          </w:p>
          <w:p w14:paraId="19CD5BCE" w14:textId="77777777" w:rsidR="00804BDA" w:rsidRPr="00951CF0" w:rsidRDefault="00804BDA" w:rsidP="00A57C1F">
            <w:pPr>
              <w:ind w:left="23"/>
              <w:rPr>
                <w:sz w:val="22"/>
                <w:szCs w:val="22"/>
              </w:rPr>
            </w:pPr>
            <w:r w:rsidRPr="00951CF0">
              <w:rPr>
                <w:sz w:val="22"/>
                <w:szCs w:val="22"/>
              </w:rPr>
              <w:t>на ____ л. в 1 экз.</w:t>
            </w:r>
          </w:p>
          <w:p w14:paraId="7647BB16" w14:textId="77777777" w:rsidR="00804BDA" w:rsidRPr="00951CF0" w:rsidRDefault="00804BDA" w:rsidP="00A57C1F">
            <w:pPr>
              <w:ind w:left="23"/>
              <w:rPr>
                <w:sz w:val="22"/>
                <w:szCs w:val="22"/>
              </w:rPr>
            </w:pPr>
          </w:p>
          <w:p w14:paraId="38E11F3F" w14:textId="77777777" w:rsidR="00804BDA" w:rsidRPr="00951CF0" w:rsidRDefault="00804BDA" w:rsidP="00A57C1F">
            <w:pPr>
              <w:ind w:left="23"/>
              <w:rPr>
                <w:sz w:val="22"/>
                <w:szCs w:val="22"/>
              </w:rPr>
            </w:pPr>
            <w:r w:rsidRPr="00951CF0">
              <w:rPr>
                <w:sz w:val="22"/>
                <w:szCs w:val="22"/>
              </w:rPr>
              <w:t>на ____ л. в 1 экз.</w:t>
            </w:r>
          </w:p>
          <w:p w14:paraId="2F788F3A" w14:textId="77777777" w:rsidR="00804BDA" w:rsidRPr="00951CF0" w:rsidRDefault="00804BDA" w:rsidP="00A57C1F">
            <w:pPr>
              <w:ind w:left="23"/>
              <w:rPr>
                <w:sz w:val="22"/>
                <w:szCs w:val="22"/>
              </w:rPr>
            </w:pPr>
          </w:p>
        </w:tc>
      </w:tr>
    </w:tbl>
    <w:p w14:paraId="19646BBB" w14:textId="77777777" w:rsidR="00804BDA" w:rsidRPr="00951CF0" w:rsidRDefault="00804BDA" w:rsidP="00DB6CD7">
      <w:pPr>
        <w:ind w:right="-2"/>
        <w:jc w:val="both"/>
        <w:rPr>
          <w:sz w:val="16"/>
          <w:szCs w:val="16"/>
        </w:rPr>
      </w:pPr>
    </w:p>
    <w:p w14:paraId="3C85944A" w14:textId="77777777" w:rsidR="00804BDA" w:rsidRPr="00951CF0" w:rsidRDefault="00804BDA" w:rsidP="00DB6CD7">
      <w:pPr>
        <w:ind w:right="-2"/>
        <w:jc w:val="both"/>
        <w:rPr>
          <w:sz w:val="16"/>
          <w:szCs w:val="16"/>
        </w:rPr>
      </w:pPr>
    </w:p>
    <w:p w14:paraId="6B96ACED" w14:textId="77777777" w:rsidR="00804BDA" w:rsidRPr="00951CF0" w:rsidRDefault="00804BDA" w:rsidP="00A57C1F">
      <w:pPr>
        <w:ind w:firstLine="709"/>
        <w:rPr>
          <w:sz w:val="28"/>
          <w:szCs w:val="28"/>
        </w:rPr>
      </w:pPr>
      <w:r w:rsidRPr="00951CF0">
        <w:rPr>
          <w:sz w:val="28"/>
          <w:szCs w:val="28"/>
        </w:rPr>
        <w:t>Иных документов не представлено.</w:t>
      </w:r>
    </w:p>
    <w:p w14:paraId="0E74FC55" w14:textId="77777777" w:rsidR="00804BDA" w:rsidRPr="00951CF0" w:rsidRDefault="00804BDA" w:rsidP="00A57C1F">
      <w:pPr>
        <w:ind w:right="-2"/>
        <w:jc w:val="both"/>
        <w:rPr>
          <w:sz w:val="16"/>
          <w:szCs w:val="16"/>
        </w:rPr>
      </w:pPr>
    </w:p>
    <w:tbl>
      <w:tblPr>
        <w:tblW w:w="0" w:type="auto"/>
        <w:tblLook w:val="00A0" w:firstRow="1" w:lastRow="0" w:firstColumn="1" w:lastColumn="0" w:noHBand="0" w:noVBand="0"/>
      </w:tblPr>
      <w:tblGrid>
        <w:gridCol w:w="4077"/>
        <w:gridCol w:w="1701"/>
        <w:gridCol w:w="4416"/>
      </w:tblGrid>
      <w:tr w:rsidR="00804BDA" w:rsidRPr="00951CF0" w14:paraId="1065A6A1" w14:textId="77777777" w:rsidTr="00782599">
        <w:tc>
          <w:tcPr>
            <w:tcW w:w="4077" w:type="dxa"/>
          </w:tcPr>
          <w:p w14:paraId="390102A6" w14:textId="77777777" w:rsidR="00804BDA" w:rsidRPr="00951CF0" w:rsidRDefault="00804BDA" w:rsidP="00782599">
            <w:pPr>
              <w:ind w:right="-2"/>
              <w:jc w:val="both"/>
              <w:rPr>
                <w:sz w:val="24"/>
                <w:szCs w:val="24"/>
              </w:rPr>
            </w:pPr>
            <w:r w:rsidRPr="00951CF0">
              <w:rPr>
                <w:sz w:val="24"/>
                <w:szCs w:val="24"/>
              </w:rPr>
              <w:t>Уполномоченный представитель избирательного объединения</w:t>
            </w:r>
          </w:p>
          <w:p w14:paraId="76CF75DD" w14:textId="77777777" w:rsidR="00804BDA" w:rsidRPr="00951CF0" w:rsidRDefault="00804BDA" w:rsidP="00782599">
            <w:pPr>
              <w:ind w:right="-2"/>
              <w:jc w:val="both"/>
              <w:rPr>
                <w:sz w:val="24"/>
                <w:szCs w:val="24"/>
              </w:rPr>
            </w:pPr>
            <w:r w:rsidRPr="00951CF0">
              <w:rPr>
                <w:sz w:val="24"/>
                <w:szCs w:val="24"/>
              </w:rPr>
              <w:t xml:space="preserve">__________________________ </w:t>
            </w:r>
          </w:p>
          <w:p w14:paraId="0FE99E24" w14:textId="77777777" w:rsidR="00804BDA" w:rsidRPr="00951CF0" w:rsidRDefault="00804BDA" w:rsidP="00782599">
            <w:pPr>
              <w:ind w:right="-2"/>
              <w:jc w:val="both"/>
              <w:rPr>
                <w:i/>
                <w:iCs/>
              </w:rPr>
            </w:pPr>
            <w:r w:rsidRPr="00951CF0">
              <w:rPr>
                <w:i/>
                <w:iCs/>
              </w:rPr>
              <w:t xml:space="preserve">                       подпись</w:t>
            </w:r>
          </w:p>
          <w:p w14:paraId="1064927D" w14:textId="77777777" w:rsidR="00804BDA" w:rsidRPr="00951CF0" w:rsidRDefault="00804BDA" w:rsidP="00782599">
            <w:pPr>
              <w:spacing w:before="120"/>
              <w:jc w:val="both"/>
              <w:rPr>
                <w:sz w:val="24"/>
                <w:szCs w:val="24"/>
              </w:rPr>
            </w:pPr>
            <w:r w:rsidRPr="00951CF0">
              <w:rPr>
                <w:sz w:val="24"/>
                <w:szCs w:val="24"/>
              </w:rPr>
              <w:t xml:space="preserve">__________________________ </w:t>
            </w:r>
          </w:p>
          <w:p w14:paraId="7D547CDB" w14:textId="77777777" w:rsidR="00804BDA" w:rsidRPr="00951CF0" w:rsidRDefault="00804BDA" w:rsidP="00782599">
            <w:pPr>
              <w:ind w:right="-2"/>
              <w:rPr>
                <w:i/>
                <w:iCs/>
              </w:rPr>
            </w:pPr>
            <w:r w:rsidRPr="00951CF0">
              <w:rPr>
                <w:i/>
                <w:iCs/>
              </w:rPr>
              <w:t xml:space="preserve">              Инициалы, фамилия</w:t>
            </w:r>
          </w:p>
          <w:p w14:paraId="2D46C749" w14:textId="77777777" w:rsidR="00804BDA" w:rsidRPr="00951CF0" w:rsidRDefault="00804BDA" w:rsidP="00782599">
            <w:pPr>
              <w:ind w:right="-2"/>
              <w:jc w:val="both"/>
              <w:rPr>
                <w:sz w:val="16"/>
                <w:szCs w:val="16"/>
              </w:rPr>
            </w:pPr>
          </w:p>
        </w:tc>
        <w:tc>
          <w:tcPr>
            <w:tcW w:w="1701" w:type="dxa"/>
          </w:tcPr>
          <w:p w14:paraId="0F57FA63" w14:textId="77777777" w:rsidR="00804BDA" w:rsidRPr="00951CF0" w:rsidRDefault="00804BDA" w:rsidP="00782599">
            <w:pPr>
              <w:ind w:right="-2"/>
              <w:jc w:val="both"/>
              <w:rPr>
                <w:sz w:val="16"/>
                <w:szCs w:val="16"/>
              </w:rPr>
            </w:pPr>
          </w:p>
        </w:tc>
        <w:tc>
          <w:tcPr>
            <w:tcW w:w="4416" w:type="dxa"/>
          </w:tcPr>
          <w:p w14:paraId="3D2D6AA7" w14:textId="77777777" w:rsidR="00804BDA" w:rsidRPr="00951CF0" w:rsidRDefault="00804BDA" w:rsidP="00782599">
            <w:pPr>
              <w:ind w:left="-108"/>
              <w:rPr>
                <w:sz w:val="24"/>
                <w:szCs w:val="24"/>
              </w:rPr>
            </w:pPr>
            <w:r w:rsidRPr="00951CF0">
              <w:rPr>
                <w:sz w:val="24"/>
                <w:szCs w:val="24"/>
              </w:rPr>
              <w:t>Руководитель или член рабочей группы по приему и проверке избирательных документов/ член избирательной комиссии</w:t>
            </w:r>
          </w:p>
          <w:p w14:paraId="12615579" w14:textId="77777777" w:rsidR="00804BDA" w:rsidRPr="00951CF0" w:rsidRDefault="00804BDA" w:rsidP="00782599">
            <w:pPr>
              <w:ind w:right="-2"/>
              <w:jc w:val="both"/>
              <w:rPr>
                <w:sz w:val="24"/>
                <w:szCs w:val="24"/>
              </w:rPr>
            </w:pPr>
            <w:r w:rsidRPr="00951CF0">
              <w:rPr>
                <w:sz w:val="24"/>
                <w:szCs w:val="24"/>
              </w:rPr>
              <w:t xml:space="preserve">__________________________ </w:t>
            </w:r>
          </w:p>
          <w:p w14:paraId="3B18BD67" w14:textId="77777777" w:rsidR="00804BDA" w:rsidRPr="00951CF0" w:rsidRDefault="00804BDA" w:rsidP="00782599">
            <w:pPr>
              <w:ind w:right="-2"/>
              <w:jc w:val="both"/>
              <w:rPr>
                <w:sz w:val="24"/>
                <w:szCs w:val="24"/>
              </w:rPr>
            </w:pPr>
            <w:r w:rsidRPr="00951CF0">
              <w:rPr>
                <w:i/>
                <w:iCs/>
              </w:rPr>
              <w:t xml:space="preserve">                          подпись</w:t>
            </w:r>
            <w:r w:rsidRPr="00951CF0">
              <w:rPr>
                <w:sz w:val="24"/>
                <w:szCs w:val="24"/>
              </w:rPr>
              <w:t xml:space="preserve">                            МП</w:t>
            </w:r>
          </w:p>
          <w:p w14:paraId="3F26E5F8" w14:textId="77777777" w:rsidR="00804BDA" w:rsidRPr="00951CF0" w:rsidRDefault="00804BDA" w:rsidP="00782599">
            <w:pPr>
              <w:spacing w:before="100" w:beforeAutospacing="1"/>
              <w:jc w:val="both"/>
              <w:rPr>
                <w:sz w:val="24"/>
                <w:szCs w:val="24"/>
              </w:rPr>
            </w:pPr>
            <w:r w:rsidRPr="00951CF0">
              <w:rPr>
                <w:sz w:val="24"/>
                <w:szCs w:val="24"/>
              </w:rPr>
              <w:t xml:space="preserve">__________________________ </w:t>
            </w:r>
          </w:p>
          <w:p w14:paraId="525134DB" w14:textId="77777777" w:rsidR="00804BDA" w:rsidRPr="00951CF0" w:rsidRDefault="00804BDA" w:rsidP="00782599">
            <w:pPr>
              <w:ind w:right="-2"/>
              <w:jc w:val="both"/>
              <w:rPr>
                <w:i/>
                <w:iCs/>
              </w:rPr>
            </w:pPr>
            <w:r w:rsidRPr="00951CF0">
              <w:rPr>
                <w:i/>
                <w:iCs/>
              </w:rPr>
              <w:t xml:space="preserve">                Инициалы, фамилия</w:t>
            </w:r>
          </w:p>
        </w:tc>
      </w:tr>
    </w:tbl>
    <w:p w14:paraId="26B625A3" w14:textId="77777777" w:rsidR="00804BDA" w:rsidRPr="00951CF0" w:rsidRDefault="00804BDA" w:rsidP="00A57C1F">
      <w:pPr>
        <w:ind w:right="-2"/>
        <w:jc w:val="both"/>
        <w:rPr>
          <w:sz w:val="16"/>
          <w:szCs w:val="16"/>
        </w:rPr>
      </w:pPr>
    </w:p>
    <w:p w14:paraId="34CEAC11" w14:textId="77777777" w:rsidR="00804BDA" w:rsidRPr="00951CF0" w:rsidRDefault="00804BDA">
      <w:pPr>
        <w:rPr>
          <w:sz w:val="16"/>
          <w:szCs w:val="16"/>
        </w:rPr>
      </w:pPr>
      <w:r w:rsidRPr="00951CF0">
        <w:rPr>
          <w:sz w:val="16"/>
          <w:szCs w:val="16"/>
        </w:rPr>
        <w:br w:type="page"/>
      </w:r>
    </w:p>
    <w:p w14:paraId="77ABD772" w14:textId="77777777" w:rsidR="00804BDA" w:rsidRPr="00951CF0" w:rsidRDefault="00804BDA" w:rsidP="00912BB7">
      <w:pPr>
        <w:tabs>
          <w:tab w:val="left" w:pos="-4111"/>
          <w:tab w:val="left" w:pos="7371"/>
        </w:tabs>
        <w:ind w:firstLine="3969"/>
        <w:jc w:val="center"/>
        <w:rPr>
          <w:sz w:val="22"/>
          <w:szCs w:val="22"/>
        </w:rPr>
      </w:pPr>
      <w:r w:rsidRPr="00951CF0">
        <w:rPr>
          <w:sz w:val="22"/>
          <w:szCs w:val="22"/>
        </w:rPr>
        <w:t>Приложение 5</w:t>
      </w:r>
    </w:p>
    <w:p w14:paraId="1675375D" w14:textId="77777777" w:rsidR="00804BDA" w:rsidRPr="00951CF0" w:rsidRDefault="00804BDA" w:rsidP="00912BB7">
      <w:pPr>
        <w:tabs>
          <w:tab w:val="left" w:pos="10348"/>
        </w:tabs>
        <w:ind w:left="3828"/>
        <w:jc w:val="center"/>
        <w:rPr>
          <w:sz w:val="22"/>
          <w:szCs w:val="22"/>
        </w:rPr>
      </w:pPr>
      <w:r w:rsidRPr="00951CF0">
        <w:rPr>
          <w:sz w:val="22"/>
          <w:szCs w:val="22"/>
        </w:rPr>
        <w:t xml:space="preserve">К Порядку организации приема документов, представляемых избирательными объединениями в территориальную избирательную комиссию Центрального района Новокузнецкого городского округа при проведении выборов депутатов Новокузнецкого городского Совета народных депутатов седьмого созыва, утвержденному решением территориальной избирательной комиссии Центрального района Новокузнецкого городского округа </w:t>
      </w:r>
    </w:p>
    <w:p w14:paraId="29D9A382" w14:textId="77777777" w:rsidR="00804BDA" w:rsidRPr="00951CF0" w:rsidRDefault="00804BDA" w:rsidP="00912BB7">
      <w:pPr>
        <w:tabs>
          <w:tab w:val="left" w:pos="10348"/>
        </w:tabs>
        <w:ind w:left="3828"/>
        <w:jc w:val="center"/>
        <w:rPr>
          <w:sz w:val="22"/>
          <w:szCs w:val="22"/>
        </w:rPr>
      </w:pPr>
      <w:r w:rsidRPr="00951CF0">
        <w:rPr>
          <w:sz w:val="22"/>
          <w:szCs w:val="22"/>
        </w:rPr>
        <w:t>от 01.07.2026 № 11/42</w:t>
      </w:r>
    </w:p>
    <w:p w14:paraId="1D6278F6" w14:textId="77777777" w:rsidR="00804BDA" w:rsidRPr="00951CF0" w:rsidRDefault="00804BDA" w:rsidP="00522C71">
      <w:pPr>
        <w:shd w:val="clear" w:color="auto" w:fill="FFFFFF"/>
        <w:tabs>
          <w:tab w:val="left" w:pos="1138"/>
        </w:tabs>
        <w:ind w:firstLine="567"/>
        <w:jc w:val="center"/>
        <w:rPr>
          <w:b/>
          <w:bCs/>
          <w:sz w:val="24"/>
          <w:szCs w:val="24"/>
        </w:rPr>
      </w:pPr>
    </w:p>
    <w:p w14:paraId="65C73AD3" w14:textId="77777777" w:rsidR="00804BDA" w:rsidRPr="00951CF0" w:rsidRDefault="00804BDA" w:rsidP="00522C71">
      <w:pPr>
        <w:shd w:val="clear" w:color="auto" w:fill="FFFFFF"/>
        <w:tabs>
          <w:tab w:val="left" w:pos="1138"/>
        </w:tabs>
        <w:ind w:firstLine="567"/>
        <w:jc w:val="center"/>
        <w:rPr>
          <w:b/>
          <w:bCs/>
          <w:sz w:val="24"/>
          <w:szCs w:val="24"/>
        </w:rPr>
      </w:pPr>
    </w:p>
    <w:p w14:paraId="2728991B" w14:textId="77777777" w:rsidR="00804BDA" w:rsidRPr="00951CF0" w:rsidRDefault="00804BDA" w:rsidP="00522C71">
      <w:pPr>
        <w:shd w:val="clear" w:color="auto" w:fill="FFFFFF"/>
        <w:tabs>
          <w:tab w:val="left" w:pos="1138"/>
        </w:tabs>
        <w:ind w:firstLine="567"/>
        <w:jc w:val="center"/>
        <w:rPr>
          <w:b/>
          <w:bCs/>
          <w:sz w:val="24"/>
          <w:szCs w:val="24"/>
        </w:rPr>
      </w:pPr>
    </w:p>
    <w:p w14:paraId="5B865C3A" w14:textId="77777777" w:rsidR="00804BDA" w:rsidRPr="00951CF0" w:rsidRDefault="00804BDA" w:rsidP="00522C71">
      <w:pPr>
        <w:shd w:val="clear" w:color="auto" w:fill="FFFFFF"/>
        <w:tabs>
          <w:tab w:val="left" w:pos="1138"/>
        </w:tabs>
        <w:ind w:firstLine="567"/>
        <w:jc w:val="center"/>
        <w:rPr>
          <w:b/>
          <w:bCs/>
          <w:sz w:val="24"/>
          <w:szCs w:val="24"/>
        </w:rPr>
      </w:pPr>
      <w:r w:rsidRPr="00951CF0">
        <w:rPr>
          <w:b/>
          <w:bCs/>
          <w:sz w:val="24"/>
          <w:szCs w:val="24"/>
        </w:rPr>
        <w:t>НА БЛАНКЕ КОМИССИИ</w:t>
      </w:r>
    </w:p>
    <w:p w14:paraId="4C8CF87B" w14:textId="77777777" w:rsidR="00804BDA" w:rsidRPr="00951CF0" w:rsidRDefault="00804BDA" w:rsidP="00522C71">
      <w:pPr>
        <w:shd w:val="clear" w:color="auto" w:fill="FFFFFF"/>
        <w:tabs>
          <w:tab w:val="left" w:pos="1138"/>
        </w:tabs>
        <w:ind w:firstLine="567"/>
        <w:jc w:val="center"/>
        <w:rPr>
          <w:b/>
          <w:bCs/>
          <w:sz w:val="24"/>
          <w:szCs w:val="24"/>
        </w:rPr>
      </w:pPr>
    </w:p>
    <w:p w14:paraId="57257799" w14:textId="77777777" w:rsidR="00804BDA" w:rsidRPr="00951CF0" w:rsidRDefault="00804BDA" w:rsidP="00522C71">
      <w:pPr>
        <w:shd w:val="clear" w:color="auto" w:fill="FFFFFF"/>
        <w:tabs>
          <w:tab w:val="left" w:pos="1138"/>
        </w:tabs>
        <w:ind w:firstLine="567"/>
        <w:jc w:val="center"/>
        <w:rPr>
          <w:b/>
          <w:bCs/>
          <w:sz w:val="24"/>
          <w:szCs w:val="24"/>
        </w:rPr>
      </w:pPr>
      <w:r w:rsidRPr="00951CF0">
        <w:rPr>
          <w:b/>
          <w:bCs/>
          <w:sz w:val="24"/>
          <w:szCs w:val="24"/>
        </w:rPr>
        <w:t xml:space="preserve">Извещение </w:t>
      </w:r>
    </w:p>
    <w:p w14:paraId="536A1E85" w14:textId="77777777" w:rsidR="00804BDA" w:rsidRPr="00951CF0" w:rsidRDefault="00804BDA" w:rsidP="00522C71">
      <w:pPr>
        <w:shd w:val="clear" w:color="auto" w:fill="FFFFFF"/>
        <w:tabs>
          <w:tab w:val="left" w:pos="1138"/>
        </w:tabs>
        <w:ind w:firstLine="567"/>
        <w:jc w:val="center"/>
        <w:rPr>
          <w:sz w:val="24"/>
          <w:szCs w:val="24"/>
        </w:rPr>
      </w:pPr>
    </w:p>
    <w:p w14:paraId="2921AA69" w14:textId="77777777" w:rsidR="00804BDA" w:rsidRPr="00951CF0" w:rsidRDefault="00804BDA" w:rsidP="00522C71">
      <w:pPr>
        <w:shd w:val="clear" w:color="auto" w:fill="FFFFFF"/>
        <w:tabs>
          <w:tab w:val="left" w:pos="0"/>
        </w:tabs>
        <w:jc w:val="both"/>
        <w:rPr>
          <w:sz w:val="32"/>
          <w:szCs w:val="32"/>
        </w:rPr>
      </w:pPr>
      <w:r w:rsidRPr="00951CF0">
        <w:rPr>
          <w:sz w:val="24"/>
          <w:szCs w:val="24"/>
        </w:rPr>
        <w:tab/>
        <w:t xml:space="preserve">Руководствуясь ст. 26, 68-78 Закона Кемеровской области от 30.05.2011 № 54-ОЗ «О выборах в органы местного самоуправления в Кемеровской области – Кузбассе» на основании постановления Избирательной комиссии Кемеровской области – Кузбасса от 16 мая 2024 года № 102/716-7 «О возложении полномочий по подготовке и проведению выборов в органы местного самоуправления, местного референдума на территориальные избирательные комиссии Кемеровской области – Кузбасса» (с изменениями от 21 августа 2025 года № 140/973-7) территориальная  избирательная комиссия Центрального района Новокузнецкого городского округа извещает уполномоченного представителя избирательного объединения __________________________________________________________________________________ </w:t>
      </w:r>
    </w:p>
    <w:p w14:paraId="0B934CAC" w14:textId="77777777" w:rsidR="00804BDA" w:rsidRPr="00951CF0" w:rsidRDefault="00804BDA" w:rsidP="00522C71">
      <w:pPr>
        <w:shd w:val="clear" w:color="auto" w:fill="FFFFFF"/>
        <w:tabs>
          <w:tab w:val="left" w:pos="0"/>
        </w:tabs>
        <w:jc w:val="center"/>
      </w:pPr>
      <w:r w:rsidRPr="00951CF0">
        <w:t>наименование избирательного объединения</w:t>
      </w:r>
    </w:p>
    <w:p w14:paraId="2CF123C0" w14:textId="77777777" w:rsidR="00804BDA" w:rsidRPr="00951CF0" w:rsidRDefault="00804BDA" w:rsidP="00522C71">
      <w:pPr>
        <w:shd w:val="clear" w:color="auto" w:fill="FFFFFF"/>
        <w:tabs>
          <w:tab w:val="left" w:pos="0"/>
        </w:tabs>
        <w:jc w:val="both"/>
        <w:rPr>
          <w:sz w:val="24"/>
          <w:szCs w:val="24"/>
        </w:rPr>
      </w:pPr>
      <w:r w:rsidRPr="00951CF0">
        <w:rPr>
          <w:sz w:val="32"/>
          <w:szCs w:val="32"/>
        </w:rPr>
        <w:t>______________________________________________________________</w:t>
      </w:r>
      <w:r w:rsidRPr="00951CF0">
        <w:rPr>
          <w:sz w:val="24"/>
          <w:szCs w:val="24"/>
        </w:rPr>
        <w:t xml:space="preserve">  </w:t>
      </w:r>
    </w:p>
    <w:p w14:paraId="39F5383E" w14:textId="77777777" w:rsidR="00804BDA" w:rsidRPr="00951CF0" w:rsidRDefault="00804BDA" w:rsidP="00522C71">
      <w:pPr>
        <w:shd w:val="clear" w:color="auto" w:fill="FFFFFF"/>
        <w:tabs>
          <w:tab w:val="left" w:pos="0"/>
        </w:tabs>
        <w:spacing w:before="120"/>
        <w:jc w:val="both"/>
        <w:rPr>
          <w:sz w:val="24"/>
          <w:szCs w:val="24"/>
        </w:rPr>
      </w:pPr>
      <w:r w:rsidRPr="00951CF0">
        <w:rPr>
          <w:sz w:val="24"/>
          <w:szCs w:val="24"/>
        </w:rPr>
        <w:t>что в результате проверки документов, представленных для заверения списка кандидатов в депутаты Новокузнецкого городского Совета народных депутатов седьмого созыва по единому избирательному округу и по одномандатным избирательным округам Новокузнецкого городского округа, выявлены следующие недостатки и (или) оформлены с нарушением закона следующие документы:</w:t>
      </w:r>
    </w:p>
    <w:tbl>
      <w:tblPr>
        <w:tblW w:w="0" w:type="auto"/>
        <w:tblBorders>
          <w:insideH w:val="single" w:sz="4" w:space="0" w:color="auto"/>
          <w:insideV w:val="single" w:sz="4" w:space="0" w:color="auto"/>
        </w:tblBorders>
        <w:tblLook w:val="01E0" w:firstRow="1" w:lastRow="1" w:firstColumn="1" w:lastColumn="1" w:noHBand="0" w:noVBand="0"/>
      </w:tblPr>
      <w:tblGrid>
        <w:gridCol w:w="9978"/>
      </w:tblGrid>
      <w:tr w:rsidR="00804BDA" w:rsidRPr="00951CF0" w14:paraId="10A67EB8" w14:textId="77777777" w:rsidTr="00912BB7">
        <w:trPr>
          <w:trHeight w:val="388"/>
        </w:trPr>
        <w:tc>
          <w:tcPr>
            <w:tcW w:w="9978" w:type="dxa"/>
          </w:tcPr>
          <w:p w14:paraId="0F7B84E8" w14:textId="77777777" w:rsidR="00804BDA" w:rsidRPr="00951CF0" w:rsidRDefault="00804BDA" w:rsidP="00257A92">
            <w:pPr>
              <w:shd w:val="clear" w:color="auto" w:fill="FFFFFF"/>
              <w:tabs>
                <w:tab w:val="left" w:pos="0"/>
              </w:tabs>
              <w:jc w:val="both"/>
              <w:rPr>
                <w:sz w:val="24"/>
                <w:szCs w:val="24"/>
              </w:rPr>
            </w:pPr>
          </w:p>
        </w:tc>
      </w:tr>
      <w:tr w:rsidR="00804BDA" w:rsidRPr="00951CF0" w14:paraId="71620887" w14:textId="77777777" w:rsidTr="00912BB7">
        <w:trPr>
          <w:trHeight w:val="388"/>
        </w:trPr>
        <w:tc>
          <w:tcPr>
            <w:tcW w:w="9978" w:type="dxa"/>
          </w:tcPr>
          <w:p w14:paraId="5E58026D" w14:textId="77777777" w:rsidR="00804BDA" w:rsidRPr="00951CF0" w:rsidRDefault="00804BDA" w:rsidP="00257A92">
            <w:pPr>
              <w:shd w:val="clear" w:color="auto" w:fill="FFFFFF"/>
              <w:tabs>
                <w:tab w:val="left" w:pos="0"/>
              </w:tabs>
              <w:jc w:val="both"/>
              <w:rPr>
                <w:sz w:val="24"/>
                <w:szCs w:val="24"/>
              </w:rPr>
            </w:pPr>
          </w:p>
        </w:tc>
      </w:tr>
      <w:tr w:rsidR="00804BDA" w:rsidRPr="00951CF0" w14:paraId="43C22E83" w14:textId="77777777" w:rsidTr="00912BB7">
        <w:trPr>
          <w:trHeight w:val="388"/>
        </w:trPr>
        <w:tc>
          <w:tcPr>
            <w:tcW w:w="9978" w:type="dxa"/>
          </w:tcPr>
          <w:p w14:paraId="58EE29B0" w14:textId="77777777" w:rsidR="00804BDA" w:rsidRPr="00951CF0" w:rsidRDefault="00804BDA" w:rsidP="00257A92">
            <w:pPr>
              <w:shd w:val="clear" w:color="auto" w:fill="FFFFFF"/>
              <w:tabs>
                <w:tab w:val="left" w:pos="0"/>
              </w:tabs>
              <w:jc w:val="both"/>
              <w:rPr>
                <w:sz w:val="24"/>
                <w:szCs w:val="24"/>
              </w:rPr>
            </w:pPr>
          </w:p>
        </w:tc>
      </w:tr>
      <w:tr w:rsidR="00804BDA" w:rsidRPr="00951CF0" w14:paraId="29337F29" w14:textId="77777777" w:rsidTr="00912BB7">
        <w:trPr>
          <w:trHeight w:val="389"/>
        </w:trPr>
        <w:tc>
          <w:tcPr>
            <w:tcW w:w="9978" w:type="dxa"/>
          </w:tcPr>
          <w:p w14:paraId="0B7F2ECF" w14:textId="77777777" w:rsidR="00804BDA" w:rsidRPr="00951CF0" w:rsidRDefault="00804BDA" w:rsidP="00257A92">
            <w:pPr>
              <w:widowControl w:val="0"/>
              <w:shd w:val="clear" w:color="auto" w:fill="FFFFFF"/>
              <w:tabs>
                <w:tab w:val="left" w:pos="0"/>
              </w:tabs>
              <w:autoSpaceDE w:val="0"/>
              <w:autoSpaceDN w:val="0"/>
              <w:adjustRightInd w:val="0"/>
              <w:jc w:val="both"/>
              <w:rPr>
                <w:sz w:val="24"/>
                <w:szCs w:val="24"/>
              </w:rPr>
            </w:pPr>
          </w:p>
        </w:tc>
      </w:tr>
    </w:tbl>
    <w:p w14:paraId="37A21812" w14:textId="77777777" w:rsidR="00804BDA" w:rsidRPr="00951CF0" w:rsidRDefault="00804BDA" w:rsidP="00522C71">
      <w:pPr>
        <w:shd w:val="clear" w:color="auto" w:fill="FFFFFF"/>
        <w:tabs>
          <w:tab w:val="left" w:pos="0"/>
        </w:tabs>
        <w:ind w:firstLine="567"/>
        <w:jc w:val="both"/>
        <w:rPr>
          <w:sz w:val="24"/>
          <w:szCs w:val="24"/>
        </w:rPr>
      </w:pPr>
      <w:r w:rsidRPr="00951CF0">
        <w:rPr>
          <w:sz w:val="24"/>
          <w:szCs w:val="24"/>
        </w:rPr>
        <w:t>Территориальная избирательная комиссия Центрального района Новокузнецкого городского округа предлагает устранить указанные выше недостатки в представленных Вами документах в срок не позднее «____»_________20 ___ года.</w:t>
      </w:r>
    </w:p>
    <w:p w14:paraId="60822BA6" w14:textId="77777777" w:rsidR="00804BDA" w:rsidRPr="00951CF0" w:rsidRDefault="00804BDA" w:rsidP="00522C71">
      <w:pPr>
        <w:shd w:val="clear" w:color="auto" w:fill="FFFFFF"/>
        <w:tabs>
          <w:tab w:val="left" w:pos="0"/>
        </w:tabs>
        <w:ind w:firstLine="567"/>
        <w:jc w:val="both"/>
        <w:rPr>
          <w:sz w:val="24"/>
          <w:szCs w:val="24"/>
        </w:rPr>
      </w:pPr>
    </w:p>
    <w:p w14:paraId="7CD17996" w14:textId="77777777" w:rsidR="00804BDA" w:rsidRPr="00951CF0" w:rsidRDefault="00804BDA" w:rsidP="00522C71">
      <w:pPr>
        <w:shd w:val="clear" w:color="auto" w:fill="FFFFFF"/>
        <w:tabs>
          <w:tab w:val="left" w:pos="0"/>
        </w:tabs>
        <w:ind w:firstLine="567"/>
        <w:jc w:val="both"/>
        <w:rPr>
          <w:sz w:val="24"/>
          <w:szCs w:val="24"/>
        </w:rPr>
      </w:pPr>
    </w:p>
    <w:p w14:paraId="0B325A1E" w14:textId="77777777" w:rsidR="00804BDA" w:rsidRPr="00951CF0" w:rsidRDefault="00804BDA" w:rsidP="00522C71">
      <w:pPr>
        <w:pStyle w:val="ac"/>
        <w:tabs>
          <w:tab w:val="left" w:leader="underscore" w:pos="1440"/>
        </w:tabs>
        <w:spacing w:after="0"/>
        <w:ind w:right="23" w:firstLine="720"/>
        <w:rPr>
          <w:sz w:val="24"/>
          <w:szCs w:val="24"/>
          <w:u w:val="single"/>
        </w:rPr>
      </w:pPr>
      <w:r w:rsidRPr="00951CF0">
        <w:rPr>
          <w:rStyle w:val="ae"/>
          <w:sz w:val="24"/>
          <w:szCs w:val="24"/>
        </w:rPr>
        <w:t>Передал      ____________________________     ___________    __________________</w:t>
      </w:r>
    </w:p>
    <w:p w14:paraId="25B7F6A9" w14:textId="77777777" w:rsidR="00804BDA" w:rsidRPr="00951CF0" w:rsidRDefault="00804BDA" w:rsidP="00522C71">
      <w:pPr>
        <w:pStyle w:val="40"/>
        <w:shd w:val="clear" w:color="auto" w:fill="auto"/>
        <w:tabs>
          <w:tab w:val="right" w:pos="1260"/>
        </w:tabs>
        <w:spacing w:before="0" w:after="0" w:line="240" w:lineRule="auto"/>
        <w:ind w:right="20" w:firstLine="720"/>
        <w:jc w:val="both"/>
        <w:rPr>
          <w:rStyle w:val="4"/>
          <w:rFonts w:ascii="Times New Roman" w:hAnsi="Times New Roman"/>
          <w:sz w:val="24"/>
          <w:szCs w:val="24"/>
          <w:vertAlign w:val="superscript"/>
        </w:rPr>
      </w:pPr>
      <w:r w:rsidRPr="00951CF0">
        <w:rPr>
          <w:rStyle w:val="4"/>
          <w:rFonts w:ascii="Times New Roman" w:hAnsi="Times New Roman"/>
          <w:sz w:val="24"/>
          <w:szCs w:val="24"/>
        </w:rPr>
        <w:tab/>
      </w:r>
      <w:r w:rsidRPr="00951CF0">
        <w:rPr>
          <w:rStyle w:val="4"/>
          <w:rFonts w:ascii="Times New Roman" w:hAnsi="Times New Roman"/>
          <w:sz w:val="24"/>
          <w:szCs w:val="24"/>
        </w:rPr>
        <w:tab/>
      </w:r>
      <w:r w:rsidRPr="00951CF0">
        <w:rPr>
          <w:rStyle w:val="4"/>
          <w:rFonts w:ascii="Times New Roman" w:hAnsi="Times New Roman"/>
          <w:sz w:val="24"/>
          <w:szCs w:val="24"/>
        </w:rPr>
        <w:tab/>
      </w:r>
      <w:r w:rsidRPr="00951CF0">
        <w:rPr>
          <w:rStyle w:val="4"/>
          <w:rFonts w:ascii="Times New Roman" w:hAnsi="Times New Roman"/>
          <w:sz w:val="24"/>
          <w:szCs w:val="24"/>
          <w:vertAlign w:val="superscript"/>
        </w:rPr>
        <w:t xml:space="preserve">(должность лица, предавшего извещение) </w:t>
      </w:r>
      <w:r w:rsidRPr="00951CF0">
        <w:rPr>
          <w:rStyle w:val="4"/>
          <w:rFonts w:ascii="Times New Roman" w:hAnsi="Times New Roman"/>
          <w:sz w:val="24"/>
          <w:szCs w:val="24"/>
          <w:vertAlign w:val="superscript"/>
        </w:rPr>
        <w:tab/>
        <w:t xml:space="preserve">      (подпись)         </w:t>
      </w:r>
      <w:r w:rsidRPr="00951CF0">
        <w:rPr>
          <w:rStyle w:val="4"/>
          <w:rFonts w:ascii="Times New Roman" w:hAnsi="Times New Roman"/>
          <w:sz w:val="24"/>
          <w:szCs w:val="24"/>
          <w:vertAlign w:val="superscript"/>
        </w:rPr>
        <w:tab/>
        <w:t xml:space="preserve">      (расшифровка подписи)</w:t>
      </w:r>
    </w:p>
    <w:p w14:paraId="1D7E68FE" w14:textId="77777777" w:rsidR="00804BDA" w:rsidRPr="00951CF0" w:rsidRDefault="00804BDA" w:rsidP="00522C71">
      <w:pPr>
        <w:pStyle w:val="40"/>
        <w:shd w:val="clear" w:color="auto" w:fill="auto"/>
        <w:tabs>
          <w:tab w:val="right" w:pos="1260"/>
        </w:tabs>
        <w:spacing w:before="0" w:after="0" w:line="240" w:lineRule="auto"/>
        <w:ind w:right="20" w:firstLine="720"/>
        <w:jc w:val="both"/>
        <w:rPr>
          <w:rStyle w:val="4"/>
          <w:rFonts w:ascii="Times New Roman" w:hAnsi="Times New Roman"/>
          <w:sz w:val="24"/>
          <w:szCs w:val="24"/>
        </w:rPr>
      </w:pPr>
    </w:p>
    <w:p w14:paraId="158EA993" w14:textId="77777777" w:rsidR="00804BDA" w:rsidRPr="00951CF0" w:rsidRDefault="00804BDA" w:rsidP="00522C71">
      <w:pPr>
        <w:pStyle w:val="40"/>
        <w:shd w:val="clear" w:color="auto" w:fill="auto"/>
        <w:tabs>
          <w:tab w:val="right" w:pos="1440"/>
        </w:tabs>
        <w:spacing w:before="0" w:after="0" w:line="240" w:lineRule="auto"/>
        <w:ind w:right="20" w:firstLine="720"/>
        <w:jc w:val="both"/>
        <w:rPr>
          <w:rFonts w:ascii="Times New Roman" w:hAnsi="Times New Roman"/>
          <w:sz w:val="24"/>
          <w:szCs w:val="24"/>
        </w:rPr>
      </w:pPr>
      <w:r w:rsidRPr="00951CF0">
        <w:rPr>
          <w:rStyle w:val="4"/>
          <w:rFonts w:ascii="Times New Roman" w:hAnsi="Times New Roman"/>
          <w:sz w:val="24"/>
          <w:szCs w:val="24"/>
        </w:rPr>
        <w:t xml:space="preserve">        </w:t>
      </w:r>
    </w:p>
    <w:p w14:paraId="1D0C22F4" w14:textId="77777777" w:rsidR="00804BDA" w:rsidRPr="00951CF0" w:rsidRDefault="00804BDA" w:rsidP="00522C71">
      <w:pPr>
        <w:pStyle w:val="ac"/>
        <w:tabs>
          <w:tab w:val="left" w:leader="underscore" w:pos="1260"/>
        </w:tabs>
        <w:spacing w:after="0"/>
        <w:ind w:right="23" w:firstLine="720"/>
        <w:rPr>
          <w:sz w:val="24"/>
          <w:szCs w:val="24"/>
        </w:rPr>
      </w:pPr>
      <w:r w:rsidRPr="00951CF0">
        <w:rPr>
          <w:rStyle w:val="ae"/>
          <w:sz w:val="24"/>
          <w:szCs w:val="24"/>
        </w:rPr>
        <w:t>Принял</w:t>
      </w:r>
      <w:r w:rsidRPr="00951CF0">
        <w:rPr>
          <w:rStyle w:val="ae"/>
          <w:sz w:val="24"/>
          <w:szCs w:val="24"/>
        </w:rPr>
        <w:tab/>
        <w:t>__________________</w:t>
      </w:r>
      <w:r w:rsidRPr="00951CF0">
        <w:rPr>
          <w:rStyle w:val="ae"/>
          <w:sz w:val="24"/>
          <w:szCs w:val="24"/>
        </w:rPr>
        <w:tab/>
        <w:t xml:space="preserve">    _______________________</w:t>
      </w:r>
    </w:p>
    <w:p w14:paraId="75A5A71B" w14:textId="77777777" w:rsidR="00804BDA" w:rsidRPr="00951CF0" w:rsidRDefault="00804BDA" w:rsidP="00522C71">
      <w:pPr>
        <w:pStyle w:val="40"/>
        <w:shd w:val="clear" w:color="auto" w:fill="auto"/>
        <w:tabs>
          <w:tab w:val="right" w:pos="1260"/>
        </w:tabs>
        <w:spacing w:before="0" w:after="0" w:line="240" w:lineRule="auto"/>
        <w:ind w:right="23" w:firstLine="720"/>
        <w:jc w:val="both"/>
        <w:rPr>
          <w:rStyle w:val="4"/>
          <w:rFonts w:ascii="Times New Roman" w:hAnsi="Times New Roman"/>
          <w:sz w:val="24"/>
          <w:szCs w:val="24"/>
          <w:vertAlign w:val="superscript"/>
        </w:rPr>
      </w:pPr>
      <w:r w:rsidRPr="00951CF0">
        <w:rPr>
          <w:rStyle w:val="4"/>
          <w:rFonts w:ascii="Times New Roman" w:hAnsi="Times New Roman"/>
          <w:sz w:val="24"/>
          <w:szCs w:val="24"/>
          <w:vertAlign w:val="superscript"/>
        </w:rPr>
        <w:tab/>
      </w:r>
      <w:r w:rsidRPr="00951CF0">
        <w:rPr>
          <w:rStyle w:val="4"/>
          <w:rFonts w:ascii="Times New Roman" w:hAnsi="Times New Roman"/>
          <w:sz w:val="24"/>
          <w:szCs w:val="24"/>
          <w:vertAlign w:val="superscript"/>
        </w:rPr>
        <w:tab/>
      </w:r>
      <w:r w:rsidRPr="00951CF0">
        <w:rPr>
          <w:rStyle w:val="4"/>
          <w:rFonts w:ascii="Times New Roman" w:hAnsi="Times New Roman"/>
          <w:sz w:val="24"/>
          <w:szCs w:val="24"/>
          <w:vertAlign w:val="superscript"/>
        </w:rPr>
        <w:tab/>
      </w:r>
      <w:r w:rsidRPr="00951CF0">
        <w:rPr>
          <w:rStyle w:val="4"/>
          <w:rFonts w:ascii="Times New Roman" w:hAnsi="Times New Roman"/>
          <w:sz w:val="24"/>
          <w:szCs w:val="24"/>
          <w:vertAlign w:val="superscript"/>
        </w:rPr>
        <w:tab/>
        <w:t>(подпись)</w:t>
      </w:r>
      <w:r w:rsidRPr="00951CF0">
        <w:rPr>
          <w:rStyle w:val="4"/>
          <w:rFonts w:ascii="Times New Roman" w:hAnsi="Times New Roman"/>
          <w:sz w:val="24"/>
          <w:szCs w:val="24"/>
          <w:vertAlign w:val="superscript"/>
        </w:rPr>
        <w:tab/>
      </w:r>
      <w:r w:rsidRPr="00951CF0">
        <w:rPr>
          <w:rStyle w:val="4"/>
          <w:rFonts w:ascii="Times New Roman" w:hAnsi="Times New Roman"/>
          <w:sz w:val="24"/>
          <w:szCs w:val="24"/>
          <w:vertAlign w:val="superscript"/>
        </w:rPr>
        <w:tab/>
      </w:r>
      <w:r w:rsidRPr="00951CF0">
        <w:rPr>
          <w:rStyle w:val="4"/>
          <w:rFonts w:ascii="Times New Roman" w:hAnsi="Times New Roman"/>
          <w:sz w:val="24"/>
          <w:szCs w:val="24"/>
          <w:vertAlign w:val="superscript"/>
        </w:rPr>
        <w:tab/>
      </w:r>
      <w:r w:rsidRPr="00951CF0">
        <w:rPr>
          <w:rStyle w:val="4"/>
          <w:rFonts w:ascii="Times New Roman" w:hAnsi="Times New Roman"/>
          <w:sz w:val="24"/>
          <w:szCs w:val="24"/>
          <w:vertAlign w:val="superscript"/>
        </w:rPr>
        <w:tab/>
        <w:t>(расшифровка подписи)</w:t>
      </w:r>
    </w:p>
    <w:p w14:paraId="6F08A70C" w14:textId="77777777" w:rsidR="00804BDA" w:rsidRPr="00951CF0" w:rsidRDefault="00804BDA" w:rsidP="00522C71">
      <w:pPr>
        <w:pStyle w:val="40"/>
        <w:shd w:val="clear" w:color="auto" w:fill="auto"/>
        <w:tabs>
          <w:tab w:val="right" w:pos="1260"/>
        </w:tabs>
        <w:spacing w:before="0" w:after="0" w:line="240" w:lineRule="auto"/>
        <w:ind w:right="20" w:firstLine="720"/>
        <w:jc w:val="both"/>
        <w:rPr>
          <w:rStyle w:val="4"/>
          <w:rFonts w:ascii="Times New Roman" w:hAnsi="Times New Roman"/>
          <w:sz w:val="24"/>
          <w:szCs w:val="24"/>
        </w:rPr>
      </w:pPr>
    </w:p>
    <w:p w14:paraId="39FD7B75" w14:textId="77777777" w:rsidR="00804BDA" w:rsidRPr="00951CF0" w:rsidRDefault="00804BDA" w:rsidP="00522C71">
      <w:pPr>
        <w:pStyle w:val="ac"/>
        <w:tabs>
          <w:tab w:val="right" w:leader="underscore" w:pos="1412"/>
          <w:tab w:val="right" w:leader="underscore" w:pos="3447"/>
          <w:tab w:val="left" w:pos="3652"/>
        </w:tabs>
        <w:ind w:right="45" w:firstLine="720"/>
        <w:rPr>
          <w:rStyle w:val="ae"/>
          <w:sz w:val="24"/>
          <w:szCs w:val="24"/>
        </w:rPr>
      </w:pPr>
      <w:r w:rsidRPr="00951CF0">
        <w:rPr>
          <w:rStyle w:val="ae"/>
          <w:sz w:val="24"/>
          <w:szCs w:val="24"/>
        </w:rPr>
        <w:t>«____»</w:t>
      </w:r>
      <w:r w:rsidRPr="00951CF0">
        <w:rPr>
          <w:rStyle w:val="ae"/>
          <w:sz w:val="24"/>
          <w:szCs w:val="24"/>
        </w:rPr>
        <w:tab/>
        <w:t>_____________20__года      ___ час. ___ мин.</w:t>
      </w:r>
    </w:p>
    <w:p w14:paraId="4C761A55" w14:textId="77777777" w:rsidR="00804BDA" w:rsidRPr="00951CF0" w:rsidRDefault="00804BDA" w:rsidP="00522C71">
      <w:pPr>
        <w:shd w:val="clear" w:color="auto" w:fill="FFFFFF"/>
        <w:tabs>
          <w:tab w:val="left" w:pos="0"/>
        </w:tabs>
        <w:ind w:firstLine="567"/>
        <w:jc w:val="both"/>
      </w:pPr>
    </w:p>
    <w:p w14:paraId="69DD1F1F" w14:textId="77777777" w:rsidR="00804BDA" w:rsidRPr="00951CF0" w:rsidRDefault="00804BDA" w:rsidP="00DB6CD7">
      <w:pPr>
        <w:ind w:right="-2"/>
        <w:jc w:val="both"/>
        <w:rPr>
          <w:sz w:val="16"/>
          <w:szCs w:val="16"/>
        </w:rPr>
      </w:pPr>
    </w:p>
    <w:sectPr w:rsidR="00804BDA" w:rsidRPr="00951CF0" w:rsidSect="00DC5D52">
      <w:pgSz w:w="11906" w:h="16838"/>
      <w:pgMar w:top="720" w:right="851" w:bottom="72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04B56F" w14:textId="77777777" w:rsidR="005B0207" w:rsidRDefault="005B0207" w:rsidP="000E0C63">
      <w:r>
        <w:separator/>
      </w:r>
    </w:p>
  </w:endnote>
  <w:endnote w:type="continuationSeparator" w:id="0">
    <w:p w14:paraId="1BED70A7" w14:textId="77777777" w:rsidR="005B0207" w:rsidRDefault="005B0207" w:rsidP="000E0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altName w:val="Arial"/>
    <w:panose1 w:val="00000000000000000000"/>
    <w:charset w:val="CC"/>
    <w:family w:val="roman"/>
    <w:notTrueType/>
    <w:pitch w:val="default"/>
    <w:sig w:usb0="00000201" w:usb1="00000000" w:usb2="00000000" w:usb3="00000000" w:csb0="00000004"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D8AF3C" w14:textId="77777777" w:rsidR="005B0207" w:rsidRDefault="005B0207" w:rsidP="000E0C63">
      <w:r>
        <w:separator/>
      </w:r>
    </w:p>
  </w:footnote>
  <w:footnote w:type="continuationSeparator" w:id="0">
    <w:p w14:paraId="3138CD8B" w14:textId="77777777" w:rsidR="005B0207" w:rsidRDefault="005B0207" w:rsidP="000E0C63">
      <w:r>
        <w:continuationSeparator/>
      </w:r>
    </w:p>
  </w:footnote>
  <w:footnote w:id="1">
    <w:p w14:paraId="1FDECACF" w14:textId="77777777" w:rsidR="00804BDA" w:rsidRDefault="00804BDA" w:rsidP="00916E49">
      <w:pPr>
        <w:pStyle w:val="a6"/>
      </w:pPr>
      <w:r>
        <w:rPr>
          <w:rStyle w:val="a8"/>
          <w:rFonts w:ascii="PT Astra Serif" w:hAnsi="PT Astra Serif" w:cs="PT Astra Serif"/>
        </w:rPr>
        <w:footnoteRef/>
      </w:r>
      <w:r>
        <w:rPr>
          <w:rStyle w:val="a8"/>
          <w:rFonts w:ascii="PT Astra Serif" w:hAnsi="PT Astra Serif" w:cs="PT Astra Serif"/>
        </w:rPr>
        <w:t> </w:t>
      </w:r>
      <w:r w:rsidRPr="00916E49">
        <w:rPr>
          <w:color w:val="000000"/>
        </w:rPr>
        <w:t>Если какой-либо документ не представлен, в соответствующей графе таблицы указывается «нет» (прочерк не допускается).</w:t>
      </w:r>
    </w:p>
  </w:footnote>
  <w:footnote w:id="2">
    <w:p w14:paraId="41173726" w14:textId="77777777" w:rsidR="00804BDA" w:rsidRDefault="00804BDA" w:rsidP="00916E49">
      <w:pPr>
        <w:pStyle w:val="a6"/>
        <w:jc w:val="both"/>
      </w:pPr>
      <w:r w:rsidRPr="003E690C">
        <w:rPr>
          <w:rStyle w:val="a8"/>
        </w:rPr>
        <w:footnoteRef/>
      </w:r>
      <w:r w:rsidRPr="003E690C">
        <w:t> Протокол также может содержать решение о назначении уполномоченных представителей избирательного объединения, в том числе уполномоченных представителей избирательного объединения по финансовым вопросам, доверенных лиц. В этом случае документы, указанные в пунктах 6, 7, 14, 15 настоящего перечня, не представляются.</w:t>
      </w:r>
    </w:p>
  </w:footnote>
  <w:footnote w:id="3">
    <w:p w14:paraId="32AB7F60" w14:textId="77777777" w:rsidR="00804BDA" w:rsidRDefault="00804BDA" w:rsidP="00916E49">
      <w:pPr>
        <w:pStyle w:val="a6"/>
        <w:jc w:val="both"/>
      </w:pPr>
      <w:r w:rsidRPr="003E690C">
        <w:rPr>
          <w:rStyle w:val="a8"/>
        </w:rPr>
        <w:footnoteRef/>
      </w:r>
      <w:r w:rsidRPr="003E690C">
        <w:t> Сведения о документах в отношении каждого кандидата представляются согласно приложению №</w:t>
      </w:r>
      <w:r w:rsidRPr="003E690C">
        <w:rPr>
          <w:color w:val="000000"/>
        </w:rPr>
        <w:t> 3</w:t>
      </w:r>
      <w:r w:rsidRPr="003E690C">
        <w:t xml:space="preserve"> к Методическим рекомендациям по вопросам, связанным с выдвижением и регистрацией кандидатов, списков кандидатов на выборах в органы государственной власти субъектов Российской Федерации и органы местного самоуправления.</w:t>
      </w:r>
    </w:p>
  </w:footnote>
  <w:footnote w:id="4">
    <w:p w14:paraId="78426628" w14:textId="77777777" w:rsidR="00804BDA" w:rsidRDefault="00804BDA" w:rsidP="00916E49">
      <w:pPr>
        <w:pStyle w:val="a6"/>
      </w:pPr>
      <w:r w:rsidRPr="008C27B3">
        <w:rPr>
          <w:rStyle w:val="a8"/>
        </w:rPr>
        <w:footnoteRef/>
      </w:r>
      <w:r w:rsidRPr="008C27B3">
        <w:rPr>
          <w:rStyle w:val="a8"/>
        </w:rPr>
        <w:t> </w:t>
      </w:r>
      <w:r w:rsidRPr="008C27B3">
        <w:t>Представляется в случае, если в уставе политической партии такое лицо не определено.</w:t>
      </w:r>
    </w:p>
  </w:footnote>
  <w:footnote w:id="5">
    <w:p w14:paraId="2655F608" w14:textId="77777777" w:rsidR="00804BDA" w:rsidRDefault="00804BDA" w:rsidP="00B223B6">
      <w:pPr>
        <w:pStyle w:val="a6"/>
        <w:jc w:val="both"/>
      </w:pPr>
      <w:r w:rsidRPr="00B223B6">
        <w:rPr>
          <w:rStyle w:val="a8"/>
        </w:rPr>
        <w:footnoteRef/>
      </w:r>
      <w:r w:rsidRPr="00B223B6">
        <w:rPr>
          <w:rStyle w:val="a8"/>
        </w:rPr>
        <w:t> </w:t>
      </w:r>
      <w:r w:rsidRPr="00B223B6">
        <w:t>Прилагается к документам, установленным в приложении №</w:t>
      </w:r>
      <w:r w:rsidRPr="00B223B6">
        <w:rPr>
          <w:highlight w:val="white"/>
        </w:rPr>
        <w:t xml:space="preserve"> 2 </w:t>
      </w:r>
      <w:r w:rsidRPr="00B223B6">
        <w:t>к Методическим рекомендациям по вопросам, связанным с выдвижением и регистрацией кандидатов, списков кандидатов на выборах в органы государственной власти субъектов Российской Федерации и органы местного самоуправления, в случае представления документов о кандидатах при выдвижении кандидатов в составе списка кандидатов.</w:t>
      </w:r>
    </w:p>
  </w:footnote>
  <w:footnote w:id="6">
    <w:p w14:paraId="4ACC6127" w14:textId="77777777" w:rsidR="00804BDA" w:rsidRDefault="00804BDA" w:rsidP="00FE1F89">
      <w:r w:rsidRPr="00B223B6">
        <w:t>1</w:t>
      </w:r>
      <w:r w:rsidRPr="00FE1F89">
        <w:t> Если фамилии, имена и отчества кандидатов совпадают полностью, после отчества кандидата в скобках указывается дата его рождения</w:t>
      </w:r>
    </w:p>
  </w:footnote>
  <w:footnote w:id="7">
    <w:p w14:paraId="1DB8039D" w14:textId="77777777" w:rsidR="00804BDA" w:rsidRDefault="00804BDA" w:rsidP="00FE1F89">
      <w:r w:rsidRPr="00B223B6">
        <w:t>2</w:t>
      </w:r>
      <w:r w:rsidRPr="00FE1F89">
        <w:t> Документ представлен в машиночитаемом виде</w:t>
      </w:r>
      <w:r w:rsidRPr="00FE1F89">
        <w:rPr>
          <w:color w:val="0563C1"/>
          <w:u w:val="single"/>
        </w:rPr>
        <w:t>.</w:t>
      </w:r>
    </w:p>
  </w:footnote>
  <w:footnote w:id="8">
    <w:p w14:paraId="376F6DD6" w14:textId="77777777" w:rsidR="00804BDA" w:rsidRDefault="00804BDA" w:rsidP="00DB6CD7">
      <w:pPr>
        <w:pStyle w:val="a6"/>
      </w:pPr>
      <w:r w:rsidRPr="00C06B85">
        <w:rPr>
          <w:rStyle w:val="a8"/>
        </w:rPr>
        <w:footnoteRef/>
      </w:r>
      <w:r w:rsidRPr="00C06B85">
        <w:rPr>
          <w:rStyle w:val="a8"/>
        </w:rPr>
        <w:t> </w:t>
      </w:r>
      <w:r w:rsidRPr="00C06B85">
        <w:rPr>
          <w:color w:val="000000"/>
        </w:rPr>
        <w:t>Если какой-либо документ не представлен, в соответствующей графе таблицы указывается «нет» (прочерк не допускается).</w:t>
      </w:r>
    </w:p>
  </w:footnote>
  <w:footnote w:id="9">
    <w:p w14:paraId="48D56F60" w14:textId="77777777" w:rsidR="00804BDA" w:rsidRDefault="00804BDA" w:rsidP="00DB6CD7">
      <w:pPr>
        <w:pStyle w:val="a6"/>
        <w:jc w:val="both"/>
      </w:pPr>
      <w:r w:rsidRPr="00C06B85">
        <w:rPr>
          <w:rStyle w:val="a8"/>
        </w:rPr>
        <w:footnoteRef/>
      </w:r>
      <w:r w:rsidRPr="00C06B85">
        <w:t xml:space="preserve"> Законом субъекта Российской Федерации может быть предусмотрен иной способ удостоверения указанного документа (подпункт </w:t>
      </w:r>
      <w:hyperlink r:id="rId1" w:tooltip="consultantplus://offline/ref=11C014434DF16D15255B60BBEDF522EC56A4D547D646B098BF3525CC0ABF55A5F516444A2F6E5369LFe3P" w:history="1">
        <w:r w:rsidRPr="00C06B85">
          <w:t>«г»</w:t>
        </w:r>
      </w:hyperlink>
      <w:r w:rsidRPr="00C06B85">
        <w:t xml:space="preserve"> пункта 14</w:t>
      </w:r>
      <w:r w:rsidRPr="00C06B85">
        <w:rPr>
          <w:vertAlign w:val="superscript"/>
        </w:rPr>
        <w:t>1</w:t>
      </w:r>
      <w:r w:rsidRPr="00C06B85">
        <w:t xml:space="preserve"> статьи 35 Федерального закона от 12 июня 2002 года </w:t>
      </w:r>
      <w:r w:rsidRPr="00C06B85">
        <w:br/>
        <w:t>№ 67-ФЗ «Об основных гарантиях избирательных прав и права на участие в референдуме граждан Российской Федерации»).</w:t>
      </w:r>
    </w:p>
  </w:footnote>
  <w:footnote w:id="10">
    <w:p w14:paraId="3F1E9E66" w14:textId="77777777" w:rsidR="00804BDA" w:rsidRDefault="00804BDA" w:rsidP="00DB6CD7">
      <w:pPr>
        <w:pStyle w:val="a6"/>
        <w:jc w:val="both"/>
      </w:pPr>
      <w:r w:rsidRPr="00C06B85">
        <w:rPr>
          <w:rStyle w:val="a8"/>
        </w:rPr>
        <w:footnoteRef/>
      </w:r>
      <w:r w:rsidRPr="00C06B85">
        <w:t> Протокол также может содержать решение о назначении уполномоченных представителей избирательного объединения, доверенных лиц. В этом случае документы, указанные в пунктах 9, 10, 14, 15 настоящего перечня, не представляются.</w:t>
      </w:r>
    </w:p>
  </w:footnote>
  <w:footnote w:id="11">
    <w:p w14:paraId="14AF97CF" w14:textId="77777777" w:rsidR="00804BDA" w:rsidRDefault="00804BDA" w:rsidP="00DB6CD7">
      <w:pPr>
        <w:pStyle w:val="a6"/>
        <w:jc w:val="both"/>
      </w:pPr>
      <w:r w:rsidRPr="00C06B85">
        <w:rPr>
          <w:rStyle w:val="a8"/>
        </w:rPr>
        <w:footnoteRef/>
      </w:r>
      <w:r w:rsidRPr="00C06B85">
        <w:rPr>
          <w:rStyle w:val="a8"/>
        </w:rPr>
        <w:t> </w:t>
      </w:r>
      <w:r w:rsidRPr="00C06B85">
        <w:t xml:space="preserve">Представляется в случае, если в уставе политической партии, иного </w:t>
      </w:r>
      <w:r w:rsidRPr="00C06B85">
        <w:rPr>
          <w:spacing w:val="-2"/>
        </w:rPr>
        <w:t xml:space="preserve">общественного объединения </w:t>
      </w:r>
      <w:r w:rsidRPr="00C06B85">
        <w:t>такое лицо не определено.</w:t>
      </w:r>
    </w:p>
  </w:footnote>
  <w:footnote w:id="12">
    <w:p w14:paraId="2F5F9121" w14:textId="77777777" w:rsidR="00804BDA" w:rsidRDefault="00804BDA" w:rsidP="0062032B">
      <w:pPr>
        <w:pStyle w:val="a6"/>
      </w:pPr>
      <w:r w:rsidRPr="00C06B85">
        <w:rPr>
          <w:rStyle w:val="a8"/>
        </w:rPr>
        <w:footnoteRef/>
      </w:r>
      <w:r w:rsidRPr="00C06B85">
        <w:rPr>
          <w:rStyle w:val="a8"/>
        </w:rPr>
        <w:t> </w:t>
      </w:r>
      <w:r w:rsidRPr="00C06B85">
        <w:rPr>
          <w:color w:val="000000"/>
        </w:rPr>
        <w:t>Если какой-либо документ не представлен, в соответствующей графе таблицы указывается «нет» (прочерк не допускается).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523BC0"/>
    <w:multiLevelType w:val="hybridMultilevel"/>
    <w:tmpl w:val="AC6AD9BC"/>
    <w:lvl w:ilvl="0" w:tplc="6D8CEDCE">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 w15:restartNumberingAfterBreak="0">
    <w:nsid w:val="12877F09"/>
    <w:multiLevelType w:val="hybridMultilevel"/>
    <w:tmpl w:val="C4B8537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2100353C"/>
    <w:multiLevelType w:val="hybridMultilevel"/>
    <w:tmpl w:val="FF2607E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15:restartNumberingAfterBreak="0">
    <w:nsid w:val="54F87CF4"/>
    <w:multiLevelType w:val="hybridMultilevel"/>
    <w:tmpl w:val="C7522B7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58870B87"/>
    <w:multiLevelType w:val="hybridMultilevel"/>
    <w:tmpl w:val="4F221BB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5B5D53C5"/>
    <w:multiLevelType w:val="hybridMultilevel"/>
    <w:tmpl w:val="E020C9E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64C115DC"/>
    <w:multiLevelType w:val="hybridMultilevel"/>
    <w:tmpl w:val="4CF25798"/>
    <w:lvl w:ilvl="0" w:tplc="E03E38EE">
      <w:start w:val="1"/>
      <w:numFmt w:val="decimal"/>
      <w:lvlText w:val="%1."/>
      <w:lvlJc w:val="left"/>
      <w:pPr>
        <w:ind w:left="1849" w:hanging="114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 w15:restartNumberingAfterBreak="0">
    <w:nsid w:val="6EEB77A6"/>
    <w:multiLevelType w:val="multilevel"/>
    <w:tmpl w:val="1DD6E50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3"/>
  </w:num>
  <w:num w:numId="2">
    <w:abstractNumId w:val="1"/>
  </w:num>
  <w:num w:numId="3">
    <w:abstractNumId w:val="0"/>
  </w:num>
  <w:num w:numId="4">
    <w:abstractNumId w:val="2"/>
  </w:num>
  <w:num w:numId="5">
    <w:abstractNumId w:val="6"/>
  </w:num>
  <w:num w:numId="6">
    <w:abstractNumId w:val="5"/>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NotTrackMoves/>
  <w:defaultTabStop w:val="708"/>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D0B07"/>
    <w:rsid w:val="000007E1"/>
    <w:rsid w:val="00003106"/>
    <w:rsid w:val="00013120"/>
    <w:rsid w:val="00042EA8"/>
    <w:rsid w:val="00043653"/>
    <w:rsid w:val="000679F9"/>
    <w:rsid w:val="00074828"/>
    <w:rsid w:val="000832CC"/>
    <w:rsid w:val="00087DE9"/>
    <w:rsid w:val="000B37E5"/>
    <w:rsid w:val="000C056B"/>
    <w:rsid w:val="000C4234"/>
    <w:rsid w:val="000D0B07"/>
    <w:rsid w:val="000D0F62"/>
    <w:rsid w:val="000E07AF"/>
    <w:rsid w:val="000E0C63"/>
    <w:rsid w:val="000F3585"/>
    <w:rsid w:val="00101002"/>
    <w:rsid w:val="001047EF"/>
    <w:rsid w:val="00114E7C"/>
    <w:rsid w:val="00125A16"/>
    <w:rsid w:val="001309A3"/>
    <w:rsid w:val="00155816"/>
    <w:rsid w:val="001571AF"/>
    <w:rsid w:val="00157E97"/>
    <w:rsid w:val="00164EB4"/>
    <w:rsid w:val="00174D10"/>
    <w:rsid w:val="00191CF4"/>
    <w:rsid w:val="00191FB6"/>
    <w:rsid w:val="0019790C"/>
    <w:rsid w:val="00197BFC"/>
    <w:rsid w:val="001B0F06"/>
    <w:rsid w:val="001B36DA"/>
    <w:rsid w:val="001D52C5"/>
    <w:rsid w:val="001F088F"/>
    <w:rsid w:val="0020339A"/>
    <w:rsid w:val="002044D0"/>
    <w:rsid w:val="00215850"/>
    <w:rsid w:val="00243285"/>
    <w:rsid w:val="002521A5"/>
    <w:rsid w:val="002521CE"/>
    <w:rsid w:val="00256D70"/>
    <w:rsid w:val="00257A92"/>
    <w:rsid w:val="00275D94"/>
    <w:rsid w:val="00286475"/>
    <w:rsid w:val="00291CCE"/>
    <w:rsid w:val="002931E2"/>
    <w:rsid w:val="00296CF8"/>
    <w:rsid w:val="002A5C7C"/>
    <w:rsid w:val="002B4CCF"/>
    <w:rsid w:val="002C689F"/>
    <w:rsid w:val="002D7326"/>
    <w:rsid w:val="002D7385"/>
    <w:rsid w:val="002E6F89"/>
    <w:rsid w:val="002F0941"/>
    <w:rsid w:val="002F0E38"/>
    <w:rsid w:val="002F1BF9"/>
    <w:rsid w:val="002F1F67"/>
    <w:rsid w:val="0031130A"/>
    <w:rsid w:val="0031394F"/>
    <w:rsid w:val="00324BED"/>
    <w:rsid w:val="00330510"/>
    <w:rsid w:val="00336730"/>
    <w:rsid w:val="00345607"/>
    <w:rsid w:val="0035112A"/>
    <w:rsid w:val="00373D91"/>
    <w:rsid w:val="003A282C"/>
    <w:rsid w:val="003B3C7C"/>
    <w:rsid w:val="003B6622"/>
    <w:rsid w:val="003C2A7E"/>
    <w:rsid w:val="003C4968"/>
    <w:rsid w:val="003E0904"/>
    <w:rsid w:val="003E690C"/>
    <w:rsid w:val="003F20F3"/>
    <w:rsid w:val="003F4090"/>
    <w:rsid w:val="00403101"/>
    <w:rsid w:val="00403249"/>
    <w:rsid w:val="00404FF9"/>
    <w:rsid w:val="00406D6F"/>
    <w:rsid w:val="00417E9B"/>
    <w:rsid w:val="0043279D"/>
    <w:rsid w:val="00434598"/>
    <w:rsid w:val="00464831"/>
    <w:rsid w:val="0047326D"/>
    <w:rsid w:val="004816C6"/>
    <w:rsid w:val="004831A4"/>
    <w:rsid w:val="004924F8"/>
    <w:rsid w:val="004957AC"/>
    <w:rsid w:val="004A0A57"/>
    <w:rsid w:val="004A4616"/>
    <w:rsid w:val="004B5B43"/>
    <w:rsid w:val="004D27EE"/>
    <w:rsid w:val="004D2903"/>
    <w:rsid w:val="004E218D"/>
    <w:rsid w:val="004E61C6"/>
    <w:rsid w:val="00512AAC"/>
    <w:rsid w:val="00522C71"/>
    <w:rsid w:val="00537764"/>
    <w:rsid w:val="00537E14"/>
    <w:rsid w:val="00543F99"/>
    <w:rsid w:val="005444F6"/>
    <w:rsid w:val="00545430"/>
    <w:rsid w:val="005454A7"/>
    <w:rsid w:val="00547B10"/>
    <w:rsid w:val="005768C0"/>
    <w:rsid w:val="00581B55"/>
    <w:rsid w:val="00595BBB"/>
    <w:rsid w:val="00595F94"/>
    <w:rsid w:val="005A0030"/>
    <w:rsid w:val="005A31EA"/>
    <w:rsid w:val="005A6058"/>
    <w:rsid w:val="005A62DD"/>
    <w:rsid w:val="005B0207"/>
    <w:rsid w:val="005B194E"/>
    <w:rsid w:val="005B4B4E"/>
    <w:rsid w:val="005B514A"/>
    <w:rsid w:val="005C2B2C"/>
    <w:rsid w:val="005C2DB2"/>
    <w:rsid w:val="005E69B8"/>
    <w:rsid w:val="005F27D8"/>
    <w:rsid w:val="005F4CDB"/>
    <w:rsid w:val="0060565E"/>
    <w:rsid w:val="00605DE2"/>
    <w:rsid w:val="0062032B"/>
    <w:rsid w:val="00625BD4"/>
    <w:rsid w:val="00625FC0"/>
    <w:rsid w:val="00630453"/>
    <w:rsid w:val="006350D7"/>
    <w:rsid w:val="00641813"/>
    <w:rsid w:val="006439DD"/>
    <w:rsid w:val="00673A1E"/>
    <w:rsid w:val="0067521B"/>
    <w:rsid w:val="006926CF"/>
    <w:rsid w:val="00695D61"/>
    <w:rsid w:val="0069660F"/>
    <w:rsid w:val="0069764C"/>
    <w:rsid w:val="006A5267"/>
    <w:rsid w:val="006A5DC5"/>
    <w:rsid w:val="006A6999"/>
    <w:rsid w:val="006C530B"/>
    <w:rsid w:val="006C5640"/>
    <w:rsid w:val="006D6EEA"/>
    <w:rsid w:val="006E46DB"/>
    <w:rsid w:val="006E5933"/>
    <w:rsid w:val="006F7EC0"/>
    <w:rsid w:val="00711DFC"/>
    <w:rsid w:val="00713447"/>
    <w:rsid w:val="0072041B"/>
    <w:rsid w:val="007378F5"/>
    <w:rsid w:val="00744C89"/>
    <w:rsid w:val="0075130C"/>
    <w:rsid w:val="0076759A"/>
    <w:rsid w:val="00782599"/>
    <w:rsid w:val="00782D29"/>
    <w:rsid w:val="007865CD"/>
    <w:rsid w:val="007A5D6F"/>
    <w:rsid w:val="007C28DA"/>
    <w:rsid w:val="007D2943"/>
    <w:rsid w:val="007E15F6"/>
    <w:rsid w:val="007F1581"/>
    <w:rsid w:val="00804BDA"/>
    <w:rsid w:val="008140E2"/>
    <w:rsid w:val="00817F0E"/>
    <w:rsid w:val="00857445"/>
    <w:rsid w:val="0087523D"/>
    <w:rsid w:val="00890979"/>
    <w:rsid w:val="00894855"/>
    <w:rsid w:val="00894E48"/>
    <w:rsid w:val="008A4552"/>
    <w:rsid w:val="008B0361"/>
    <w:rsid w:val="008B4F8C"/>
    <w:rsid w:val="008C1854"/>
    <w:rsid w:val="008C27B3"/>
    <w:rsid w:val="008C7DAC"/>
    <w:rsid w:val="008D1067"/>
    <w:rsid w:val="008D66BE"/>
    <w:rsid w:val="008F1C4B"/>
    <w:rsid w:val="008F3193"/>
    <w:rsid w:val="008F72CF"/>
    <w:rsid w:val="008F7BF6"/>
    <w:rsid w:val="00907A6C"/>
    <w:rsid w:val="00912BB7"/>
    <w:rsid w:val="0091352D"/>
    <w:rsid w:val="00916BDD"/>
    <w:rsid w:val="00916E49"/>
    <w:rsid w:val="00923BE5"/>
    <w:rsid w:val="00924DC6"/>
    <w:rsid w:val="009362E5"/>
    <w:rsid w:val="009375EE"/>
    <w:rsid w:val="00951CF0"/>
    <w:rsid w:val="009544E9"/>
    <w:rsid w:val="009551B6"/>
    <w:rsid w:val="009556E5"/>
    <w:rsid w:val="00961F92"/>
    <w:rsid w:val="00962C03"/>
    <w:rsid w:val="0096395D"/>
    <w:rsid w:val="00966DDA"/>
    <w:rsid w:val="0096734A"/>
    <w:rsid w:val="00970C15"/>
    <w:rsid w:val="0097199F"/>
    <w:rsid w:val="00994C05"/>
    <w:rsid w:val="009A2D16"/>
    <w:rsid w:val="009C55EC"/>
    <w:rsid w:val="009D0FE2"/>
    <w:rsid w:val="009D44AC"/>
    <w:rsid w:val="009D714A"/>
    <w:rsid w:val="009F0C32"/>
    <w:rsid w:val="009F1EBF"/>
    <w:rsid w:val="009F2814"/>
    <w:rsid w:val="009F2BD6"/>
    <w:rsid w:val="00A01CB2"/>
    <w:rsid w:val="00A0222B"/>
    <w:rsid w:val="00A04471"/>
    <w:rsid w:val="00A04647"/>
    <w:rsid w:val="00A21B22"/>
    <w:rsid w:val="00A25A7F"/>
    <w:rsid w:val="00A32D2B"/>
    <w:rsid w:val="00A438C9"/>
    <w:rsid w:val="00A57C1F"/>
    <w:rsid w:val="00A830F3"/>
    <w:rsid w:val="00A90B4A"/>
    <w:rsid w:val="00A9112D"/>
    <w:rsid w:val="00AA622F"/>
    <w:rsid w:val="00AB0437"/>
    <w:rsid w:val="00AC40C4"/>
    <w:rsid w:val="00AD22D7"/>
    <w:rsid w:val="00AD2FCE"/>
    <w:rsid w:val="00AD5ED8"/>
    <w:rsid w:val="00AD6764"/>
    <w:rsid w:val="00AE1653"/>
    <w:rsid w:val="00AE268B"/>
    <w:rsid w:val="00AF3A4A"/>
    <w:rsid w:val="00AF4CE7"/>
    <w:rsid w:val="00B223B6"/>
    <w:rsid w:val="00B23129"/>
    <w:rsid w:val="00B364C7"/>
    <w:rsid w:val="00B40654"/>
    <w:rsid w:val="00B443B5"/>
    <w:rsid w:val="00B50292"/>
    <w:rsid w:val="00B51990"/>
    <w:rsid w:val="00B64648"/>
    <w:rsid w:val="00B6766D"/>
    <w:rsid w:val="00B802C9"/>
    <w:rsid w:val="00B95CE4"/>
    <w:rsid w:val="00BB0557"/>
    <w:rsid w:val="00BE6EFC"/>
    <w:rsid w:val="00BF0BC5"/>
    <w:rsid w:val="00BF6815"/>
    <w:rsid w:val="00BF7465"/>
    <w:rsid w:val="00C0088E"/>
    <w:rsid w:val="00C06B85"/>
    <w:rsid w:val="00C06FC0"/>
    <w:rsid w:val="00C2241C"/>
    <w:rsid w:val="00C25305"/>
    <w:rsid w:val="00C62974"/>
    <w:rsid w:val="00C721BD"/>
    <w:rsid w:val="00C770B8"/>
    <w:rsid w:val="00C8165F"/>
    <w:rsid w:val="00C913F4"/>
    <w:rsid w:val="00CA34FA"/>
    <w:rsid w:val="00CA6EF6"/>
    <w:rsid w:val="00CB466B"/>
    <w:rsid w:val="00CC1207"/>
    <w:rsid w:val="00CC503D"/>
    <w:rsid w:val="00CE40B2"/>
    <w:rsid w:val="00CF5B8D"/>
    <w:rsid w:val="00CF6230"/>
    <w:rsid w:val="00D13877"/>
    <w:rsid w:val="00D14E75"/>
    <w:rsid w:val="00D20D7B"/>
    <w:rsid w:val="00D232E6"/>
    <w:rsid w:val="00D3744A"/>
    <w:rsid w:val="00D44D1B"/>
    <w:rsid w:val="00D4746B"/>
    <w:rsid w:val="00D51A0C"/>
    <w:rsid w:val="00D627ED"/>
    <w:rsid w:val="00D720DA"/>
    <w:rsid w:val="00D77E42"/>
    <w:rsid w:val="00D874B5"/>
    <w:rsid w:val="00D92B9F"/>
    <w:rsid w:val="00DB4A75"/>
    <w:rsid w:val="00DB6CD7"/>
    <w:rsid w:val="00DC2BB9"/>
    <w:rsid w:val="00DC5D52"/>
    <w:rsid w:val="00DF439F"/>
    <w:rsid w:val="00E012B0"/>
    <w:rsid w:val="00E07315"/>
    <w:rsid w:val="00E1101E"/>
    <w:rsid w:val="00E327C8"/>
    <w:rsid w:val="00E329AA"/>
    <w:rsid w:val="00E34308"/>
    <w:rsid w:val="00E3502D"/>
    <w:rsid w:val="00E45AE1"/>
    <w:rsid w:val="00E62E43"/>
    <w:rsid w:val="00E64201"/>
    <w:rsid w:val="00E73A3A"/>
    <w:rsid w:val="00E7530E"/>
    <w:rsid w:val="00E842A0"/>
    <w:rsid w:val="00E92617"/>
    <w:rsid w:val="00E96B2E"/>
    <w:rsid w:val="00ED17BC"/>
    <w:rsid w:val="00ED1EB1"/>
    <w:rsid w:val="00ED2D62"/>
    <w:rsid w:val="00F00FED"/>
    <w:rsid w:val="00F07A36"/>
    <w:rsid w:val="00F23131"/>
    <w:rsid w:val="00F40C91"/>
    <w:rsid w:val="00F5043A"/>
    <w:rsid w:val="00F529DC"/>
    <w:rsid w:val="00F54D38"/>
    <w:rsid w:val="00F736C7"/>
    <w:rsid w:val="00F75314"/>
    <w:rsid w:val="00F865C3"/>
    <w:rsid w:val="00F86E51"/>
    <w:rsid w:val="00F870E9"/>
    <w:rsid w:val="00F90ACB"/>
    <w:rsid w:val="00FA21D0"/>
    <w:rsid w:val="00FA54C2"/>
    <w:rsid w:val="00FB1205"/>
    <w:rsid w:val="00FB2092"/>
    <w:rsid w:val="00FD4D47"/>
    <w:rsid w:val="00FE1F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DE9F16"/>
  <w15:docId w15:val="{FF01F701-B0FF-4852-80BF-2945EFCFB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2BB7"/>
    <w:rPr>
      <w:rFonts w:ascii="Times New Roman" w:eastAsia="Times New Roman" w:hAnsi="Times New Roman"/>
    </w:rPr>
  </w:style>
  <w:style w:type="paragraph" w:styleId="1">
    <w:name w:val="heading 1"/>
    <w:basedOn w:val="a"/>
    <w:next w:val="a"/>
    <w:link w:val="10"/>
    <w:uiPriority w:val="99"/>
    <w:qFormat/>
    <w:rsid w:val="000D0B07"/>
    <w:pPr>
      <w:keepNext/>
      <w:outlineLvl w:val="0"/>
    </w:pPr>
    <w:rPr>
      <w:sz w:val="28"/>
    </w:rPr>
  </w:style>
  <w:style w:type="paragraph" w:styleId="2">
    <w:name w:val="heading 2"/>
    <w:basedOn w:val="a"/>
    <w:next w:val="a"/>
    <w:link w:val="20"/>
    <w:uiPriority w:val="99"/>
    <w:qFormat/>
    <w:rsid w:val="000E0C63"/>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D0B07"/>
    <w:rPr>
      <w:rFonts w:ascii="Times New Roman" w:hAnsi="Times New Roman" w:cs="Times New Roman"/>
      <w:sz w:val="20"/>
      <w:szCs w:val="20"/>
      <w:lang w:eastAsia="ru-RU"/>
    </w:rPr>
  </w:style>
  <w:style w:type="character" w:customStyle="1" w:styleId="20">
    <w:name w:val="Заголовок 2 Знак"/>
    <w:link w:val="2"/>
    <w:uiPriority w:val="99"/>
    <w:semiHidden/>
    <w:locked/>
    <w:rsid w:val="000E0C63"/>
    <w:rPr>
      <w:rFonts w:ascii="Cambria" w:hAnsi="Cambria" w:cs="Times New Roman"/>
      <w:b/>
      <w:bCs/>
      <w:color w:val="4F81BD"/>
      <w:sz w:val="26"/>
      <w:szCs w:val="26"/>
      <w:lang w:eastAsia="ru-RU"/>
    </w:rPr>
  </w:style>
  <w:style w:type="paragraph" w:styleId="21">
    <w:name w:val="Body Text Indent 2"/>
    <w:basedOn w:val="a"/>
    <w:link w:val="22"/>
    <w:uiPriority w:val="99"/>
    <w:rsid w:val="000D0B07"/>
    <w:pPr>
      <w:spacing w:after="120" w:line="480" w:lineRule="auto"/>
      <w:ind w:left="283"/>
    </w:pPr>
  </w:style>
  <w:style w:type="character" w:customStyle="1" w:styleId="22">
    <w:name w:val="Основной текст с отступом 2 Знак"/>
    <w:link w:val="21"/>
    <w:uiPriority w:val="99"/>
    <w:locked/>
    <w:rsid w:val="000D0B07"/>
    <w:rPr>
      <w:rFonts w:ascii="Times New Roman" w:hAnsi="Times New Roman" w:cs="Times New Roman"/>
      <w:sz w:val="20"/>
      <w:szCs w:val="20"/>
      <w:lang w:eastAsia="ru-RU"/>
    </w:rPr>
  </w:style>
  <w:style w:type="paragraph" w:styleId="a3">
    <w:name w:val="Normal (Web)"/>
    <w:basedOn w:val="a"/>
    <w:uiPriority w:val="99"/>
    <w:rsid w:val="001F088F"/>
    <w:pPr>
      <w:spacing w:before="100" w:beforeAutospacing="1" w:after="100" w:afterAutospacing="1"/>
    </w:pPr>
    <w:rPr>
      <w:sz w:val="24"/>
      <w:szCs w:val="24"/>
    </w:rPr>
  </w:style>
  <w:style w:type="character" w:customStyle="1" w:styleId="apple-converted-space">
    <w:name w:val="apple-converted-space"/>
    <w:uiPriority w:val="99"/>
    <w:rsid w:val="001F088F"/>
    <w:rPr>
      <w:rFonts w:cs="Times New Roman"/>
    </w:rPr>
  </w:style>
  <w:style w:type="paragraph" w:customStyle="1" w:styleId="ConsPlusTitle">
    <w:name w:val="ConsPlusTitle"/>
    <w:uiPriority w:val="99"/>
    <w:rsid w:val="00C8165F"/>
    <w:pPr>
      <w:widowControl w:val="0"/>
      <w:autoSpaceDE w:val="0"/>
      <w:autoSpaceDN w:val="0"/>
    </w:pPr>
    <w:rPr>
      <w:rFonts w:eastAsia="Times New Roman" w:cs="Calibri"/>
      <w:b/>
      <w:sz w:val="22"/>
    </w:rPr>
  </w:style>
  <w:style w:type="paragraph" w:styleId="a4">
    <w:name w:val="List Paragraph"/>
    <w:basedOn w:val="a"/>
    <w:uiPriority w:val="99"/>
    <w:qFormat/>
    <w:rsid w:val="00A438C9"/>
    <w:pPr>
      <w:ind w:left="720"/>
      <w:contextualSpacing/>
    </w:pPr>
  </w:style>
  <w:style w:type="table" w:styleId="a5">
    <w:name w:val="Table Grid"/>
    <w:basedOn w:val="a1"/>
    <w:uiPriority w:val="99"/>
    <w:rsid w:val="000007E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basedOn w:val="a"/>
    <w:link w:val="a7"/>
    <w:uiPriority w:val="99"/>
    <w:rsid w:val="000E0C63"/>
    <w:pPr>
      <w:autoSpaceDE w:val="0"/>
      <w:autoSpaceDN w:val="0"/>
    </w:pPr>
  </w:style>
  <w:style w:type="character" w:customStyle="1" w:styleId="a7">
    <w:name w:val="Текст сноски Знак"/>
    <w:link w:val="a6"/>
    <w:uiPriority w:val="99"/>
    <w:locked/>
    <w:rsid w:val="000E0C63"/>
    <w:rPr>
      <w:rFonts w:ascii="Times New Roman" w:hAnsi="Times New Roman" w:cs="Times New Roman"/>
      <w:sz w:val="20"/>
      <w:szCs w:val="20"/>
      <w:lang w:eastAsia="ru-RU"/>
    </w:rPr>
  </w:style>
  <w:style w:type="character" w:styleId="a8">
    <w:name w:val="footnote reference"/>
    <w:uiPriority w:val="99"/>
    <w:rsid w:val="000E0C63"/>
    <w:rPr>
      <w:rFonts w:cs="Times New Roman"/>
      <w:vertAlign w:val="superscript"/>
    </w:rPr>
  </w:style>
  <w:style w:type="paragraph" w:customStyle="1" w:styleId="14-15">
    <w:name w:val="Текст 14-1.5"/>
    <w:basedOn w:val="a"/>
    <w:uiPriority w:val="99"/>
    <w:rsid w:val="009551B6"/>
    <w:pPr>
      <w:widowControl w:val="0"/>
      <w:spacing w:line="360" w:lineRule="auto"/>
      <w:ind w:firstLine="709"/>
      <w:jc w:val="both"/>
    </w:pPr>
    <w:rPr>
      <w:sz w:val="28"/>
    </w:rPr>
  </w:style>
  <w:style w:type="paragraph" w:customStyle="1" w:styleId="14-150">
    <w:name w:val="текст14-15"/>
    <w:basedOn w:val="a"/>
    <w:uiPriority w:val="99"/>
    <w:rsid w:val="009551B6"/>
    <w:pPr>
      <w:widowControl w:val="0"/>
      <w:spacing w:line="360" w:lineRule="auto"/>
      <w:ind w:firstLine="720"/>
      <w:jc w:val="both"/>
    </w:pPr>
    <w:rPr>
      <w:sz w:val="28"/>
    </w:rPr>
  </w:style>
  <w:style w:type="paragraph" w:customStyle="1" w:styleId="ConsPlusNormal">
    <w:name w:val="ConsPlusNormal"/>
    <w:uiPriority w:val="99"/>
    <w:rsid w:val="00970C15"/>
    <w:pPr>
      <w:widowControl w:val="0"/>
      <w:autoSpaceDE w:val="0"/>
      <w:autoSpaceDN w:val="0"/>
      <w:adjustRightInd w:val="0"/>
      <w:ind w:firstLine="720"/>
    </w:pPr>
    <w:rPr>
      <w:rFonts w:ascii="Arial" w:eastAsia="Times New Roman" w:hAnsi="Arial" w:cs="Arial"/>
    </w:rPr>
  </w:style>
  <w:style w:type="paragraph" w:customStyle="1" w:styleId="-1">
    <w:name w:val="Т-1"/>
    <w:aliases w:val="5,текст14,Текст 14-1,Стиль12-1,Текст14-1"/>
    <w:basedOn w:val="a"/>
    <w:uiPriority w:val="99"/>
    <w:rsid w:val="00970C15"/>
    <w:pPr>
      <w:spacing w:line="360" w:lineRule="auto"/>
      <w:ind w:firstLine="720"/>
      <w:jc w:val="both"/>
    </w:pPr>
    <w:rPr>
      <w:sz w:val="28"/>
    </w:rPr>
  </w:style>
  <w:style w:type="paragraph" w:customStyle="1" w:styleId="ConsPlusNonformat">
    <w:name w:val="ConsPlusNonformat"/>
    <w:uiPriority w:val="99"/>
    <w:rsid w:val="00962C03"/>
    <w:pPr>
      <w:widowControl w:val="0"/>
      <w:autoSpaceDE w:val="0"/>
      <w:autoSpaceDN w:val="0"/>
    </w:pPr>
    <w:rPr>
      <w:rFonts w:ascii="Courier New" w:eastAsia="Times New Roman" w:hAnsi="Courier New" w:cs="Courier New"/>
    </w:rPr>
  </w:style>
  <w:style w:type="paragraph" w:customStyle="1" w:styleId="ListParagraph1">
    <w:name w:val="List Paragraph1"/>
    <w:basedOn w:val="a"/>
    <w:uiPriority w:val="99"/>
    <w:rsid w:val="00291CCE"/>
    <w:pPr>
      <w:ind w:left="720"/>
      <w:contextualSpacing/>
    </w:pPr>
    <w:rPr>
      <w:rFonts w:eastAsia="Calibri"/>
    </w:rPr>
  </w:style>
  <w:style w:type="paragraph" w:styleId="a9">
    <w:name w:val="endnote text"/>
    <w:basedOn w:val="a"/>
    <w:link w:val="aa"/>
    <w:uiPriority w:val="99"/>
    <w:semiHidden/>
    <w:rsid w:val="00B223B6"/>
  </w:style>
  <w:style w:type="character" w:customStyle="1" w:styleId="aa">
    <w:name w:val="Текст концевой сноски Знак"/>
    <w:link w:val="a9"/>
    <w:uiPriority w:val="99"/>
    <w:semiHidden/>
    <w:locked/>
    <w:rsid w:val="00B223B6"/>
    <w:rPr>
      <w:rFonts w:ascii="Times New Roman" w:hAnsi="Times New Roman" w:cs="Times New Roman"/>
      <w:sz w:val="20"/>
      <w:szCs w:val="20"/>
    </w:rPr>
  </w:style>
  <w:style w:type="character" w:styleId="ab">
    <w:name w:val="endnote reference"/>
    <w:uiPriority w:val="99"/>
    <w:semiHidden/>
    <w:rsid w:val="00B223B6"/>
    <w:rPr>
      <w:rFonts w:cs="Times New Roman"/>
      <w:vertAlign w:val="superscript"/>
    </w:rPr>
  </w:style>
  <w:style w:type="paragraph" w:styleId="ac">
    <w:name w:val="Body Text"/>
    <w:basedOn w:val="a"/>
    <w:link w:val="ad"/>
    <w:uiPriority w:val="99"/>
    <w:rsid w:val="00522C71"/>
    <w:pPr>
      <w:spacing w:after="120"/>
    </w:pPr>
    <w:rPr>
      <w:rFonts w:eastAsia="Calibri"/>
    </w:rPr>
  </w:style>
  <w:style w:type="character" w:customStyle="1" w:styleId="ad">
    <w:name w:val="Основной текст Знак"/>
    <w:link w:val="ac"/>
    <w:uiPriority w:val="99"/>
    <w:locked/>
    <w:rsid w:val="00522C71"/>
    <w:rPr>
      <w:rFonts w:ascii="Times New Roman" w:hAnsi="Times New Roman" w:cs="Times New Roman"/>
      <w:sz w:val="20"/>
      <w:szCs w:val="20"/>
    </w:rPr>
  </w:style>
  <w:style w:type="character" w:customStyle="1" w:styleId="4">
    <w:name w:val="Основной текст (4)_"/>
    <w:link w:val="40"/>
    <w:uiPriority w:val="99"/>
    <w:locked/>
    <w:rsid w:val="00522C71"/>
    <w:rPr>
      <w:rFonts w:cs="Times New Roman"/>
      <w:b/>
      <w:bCs/>
      <w:sz w:val="18"/>
      <w:szCs w:val="18"/>
      <w:shd w:val="clear" w:color="auto" w:fill="FFFFFF"/>
    </w:rPr>
  </w:style>
  <w:style w:type="paragraph" w:customStyle="1" w:styleId="40">
    <w:name w:val="Основной текст (4)"/>
    <w:basedOn w:val="a"/>
    <w:link w:val="4"/>
    <w:uiPriority w:val="99"/>
    <w:rsid w:val="00522C71"/>
    <w:pPr>
      <w:widowControl w:val="0"/>
      <w:shd w:val="clear" w:color="auto" w:fill="FFFFFF"/>
      <w:spacing w:before="360" w:after="360" w:line="240" w:lineRule="atLeast"/>
      <w:jc w:val="center"/>
    </w:pPr>
    <w:rPr>
      <w:rFonts w:ascii="Calibri" w:eastAsia="Calibri" w:hAnsi="Calibri"/>
      <w:b/>
      <w:bCs/>
      <w:sz w:val="18"/>
      <w:szCs w:val="18"/>
      <w:shd w:val="clear" w:color="auto" w:fill="FFFFFF"/>
    </w:rPr>
  </w:style>
  <w:style w:type="character" w:customStyle="1" w:styleId="ae">
    <w:name w:val="Основной текст_"/>
    <w:uiPriority w:val="99"/>
    <w:locked/>
    <w:rsid w:val="00522C71"/>
    <w:rPr>
      <w:rFonts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55982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54690C8664496030E39DDDD9DE7DAC894A2CC619071C53FD788D6DF239CD52D5CB979232477220F142151D92BE" TargetMode="External"/><Relationship Id="rId3" Type="http://schemas.openxmlformats.org/officeDocument/2006/relationships/settings" Target="settings.xml"/><Relationship Id="rId7" Type="http://schemas.openxmlformats.org/officeDocument/2006/relationships/hyperlink" Target="consultantplus://offline/ref=AFDD3671AE0D63C71F57A0EB2C138989FB01418271B17551CC22E53D1A54BE6C4974A9F874EF7A822DDB82D9r8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11C014434DF16D15255B60BBEDF522EC56A4D547D646B098BF3525CC0ABF55A5F516444A2F6E5369LFe3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22</Pages>
  <Words>7899</Words>
  <Characters>45025</Characters>
  <Application>Microsoft Office Word</Application>
  <DocSecurity>0</DocSecurity>
  <Lines>375</Lines>
  <Paragraphs>105</Paragraphs>
  <ScaleCrop>false</ScaleCrop>
  <Company>Microsoft</Company>
  <LinksUpToDate>false</LinksUpToDate>
  <CharactersWithSpaces>52819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МУНИЦИПАЛЬНАЯ  ИЗБИРАТЕЛЬНАЯ  КОМИССИЯ</dc:title>
  <dc:subject/>
  <dc:creator>Владелец</dc:creator>
  <cp:keywords/>
  <dc:description/>
  <cp:lastModifiedBy>1</cp:lastModifiedBy>
  <cp:revision>3</cp:revision>
  <cp:lastPrinted>2021-06-30T09:09:00Z</cp:lastPrinted>
  <dcterms:created xsi:type="dcterms:W3CDTF">2026-06-30T14:35:00Z</dcterms:created>
  <dcterms:modified xsi:type="dcterms:W3CDTF">2026-07-08T03:32:00Z</dcterms:modified>
</cp:coreProperties>
</file>